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3CC" w:rsidRDefault="00174C51">
      <w:pPr>
        <w:tabs>
          <w:tab w:val="right" w:pos="8789"/>
        </w:tabs>
        <w:spacing w:after="40"/>
        <w:ind w:left="56" w:hanging="425"/>
      </w:pPr>
      <w:r>
        <w:rPr>
          <w:noProof/>
          <w:lang w:val="nl-BE" w:eastAsia="nl-BE"/>
        </w:rPr>
        <w:drawing>
          <wp:inline distT="0" distB="0" distL="0" distR="0">
            <wp:extent cx="3143250" cy="904875"/>
            <wp:effectExtent l="19050" t="0" r="0" b="0"/>
            <wp:docPr id="1" name="Afbeelding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8" cstate="print"/>
                    <a:srcRect/>
                    <a:stretch>
                      <a:fillRect/>
                    </a:stretch>
                  </pic:blipFill>
                  <pic:spPr bwMode="auto">
                    <a:xfrm>
                      <a:off x="0" y="0"/>
                      <a:ext cx="3143250" cy="904875"/>
                    </a:xfrm>
                    <a:prstGeom prst="rect">
                      <a:avLst/>
                    </a:prstGeom>
                    <a:noFill/>
                    <a:ln w="9525">
                      <a:noFill/>
                      <a:miter lim="800000"/>
                      <a:headEnd/>
                      <a:tailEnd/>
                    </a:ln>
                  </pic:spPr>
                </pic:pic>
              </a:graphicData>
            </a:graphic>
          </wp:inline>
        </w:drawing>
      </w:r>
    </w:p>
    <w:p w:rsidR="00DE23CC" w:rsidRDefault="005A53D7">
      <w:pPr>
        <w:spacing w:before="560"/>
        <w:rPr>
          <w:sz w:val="18"/>
        </w:rPr>
      </w:pPr>
      <w:r>
        <w:rPr>
          <w:sz w:val="18"/>
        </w:rPr>
        <w:fldChar w:fldCharType="begin">
          <w:ffData>
            <w:name w:val="txtDir"/>
            <w:enabled w:val="0"/>
            <w:calcOnExit w:val="0"/>
            <w:textInput/>
          </w:ffData>
        </w:fldChar>
      </w:r>
      <w:bookmarkStart w:id="0" w:name="txtDir"/>
      <w:r w:rsidR="00DE23CC">
        <w:rPr>
          <w:sz w:val="18"/>
        </w:rPr>
        <w:instrText xml:space="preserve"> FORMTEXT </w:instrText>
      </w:r>
      <w:r>
        <w:rPr>
          <w:sz w:val="18"/>
        </w:rPr>
      </w:r>
      <w:r>
        <w:rPr>
          <w:sz w:val="18"/>
        </w:rPr>
        <w:fldChar w:fldCharType="separate"/>
      </w:r>
      <w:r w:rsidR="00DE042A">
        <w:rPr>
          <w:noProof/>
          <w:sz w:val="18"/>
        </w:rPr>
        <w:t>directie Economie, Landbouw &amp; Platteland,</w:t>
      </w:r>
      <w:r>
        <w:rPr>
          <w:sz w:val="18"/>
        </w:rPr>
        <w:fldChar w:fldCharType="end"/>
      </w:r>
      <w:bookmarkEnd w:id="0"/>
    </w:p>
    <w:p w:rsidR="00DE23CC" w:rsidRDefault="005A53D7">
      <w:pPr>
        <w:rPr>
          <w:sz w:val="18"/>
        </w:rPr>
      </w:pPr>
      <w:r>
        <w:rPr>
          <w:sz w:val="18"/>
        </w:rPr>
        <w:fldChar w:fldCharType="begin">
          <w:ffData>
            <w:name w:val="txtNaam1"/>
            <w:enabled w:val="0"/>
            <w:calcOnExit w:val="0"/>
            <w:helpText w:type="text" w:val="Vul hier het nummer van de afdeling in"/>
            <w:statusText w:type="text" w:val="Vul hier het nummer van de afdeling in"/>
            <w:textInput/>
          </w:ffData>
        </w:fldChar>
      </w:r>
      <w:bookmarkStart w:id="1" w:name="txtNaam1"/>
      <w:r w:rsidR="00DE23CC">
        <w:rPr>
          <w:sz w:val="18"/>
        </w:rPr>
        <w:instrText xml:space="preserve"> FORMTEXT </w:instrText>
      </w:r>
      <w:r>
        <w:rPr>
          <w:sz w:val="18"/>
        </w:rPr>
      </w:r>
      <w:r>
        <w:rPr>
          <w:sz w:val="18"/>
        </w:rPr>
        <w:fldChar w:fldCharType="separate"/>
      </w:r>
      <w:r w:rsidR="00DE042A">
        <w:rPr>
          <w:noProof/>
          <w:sz w:val="18"/>
        </w:rPr>
        <w:t>Europese en Internationale samenwerking</w:t>
      </w:r>
      <w:r>
        <w:rPr>
          <w:sz w:val="18"/>
        </w:rPr>
        <w:fldChar w:fldCharType="end"/>
      </w:r>
      <w:bookmarkEnd w:id="1"/>
    </w:p>
    <w:p w:rsidR="00DE23CC" w:rsidRDefault="005A53D7" w:rsidP="00DE042A">
      <w:pPr>
        <w:rPr>
          <w:b/>
          <w:sz w:val="18"/>
        </w:rPr>
        <w:sectPr w:rsidR="00DE23CC">
          <w:pgSz w:w="11907" w:h="16840"/>
          <w:pgMar w:top="737" w:right="907" w:bottom="1191" w:left="2070" w:header="708" w:footer="708" w:gutter="0"/>
          <w:cols w:space="227" w:equalWidth="0">
            <w:col w:w="8930" w:space="227"/>
          </w:cols>
        </w:sectPr>
      </w:pPr>
      <w:r w:rsidRPr="00DE042A">
        <w:rPr>
          <w:sz w:val="18"/>
        </w:rPr>
        <w:fldChar w:fldCharType="begin">
          <w:ffData>
            <w:name w:val="txtNaam2"/>
            <w:enabled w:val="0"/>
            <w:calcOnExit w:val="0"/>
            <w:textInput/>
          </w:ffData>
        </w:fldChar>
      </w:r>
      <w:bookmarkStart w:id="2" w:name="txtNaam2"/>
      <w:r w:rsidR="00DE23CC" w:rsidRPr="00DE042A">
        <w:rPr>
          <w:sz w:val="18"/>
        </w:rPr>
        <w:instrText xml:space="preserve"> FORMTEXT </w:instrText>
      </w:r>
      <w:r w:rsidRPr="00DE042A">
        <w:rPr>
          <w:sz w:val="18"/>
        </w:rPr>
      </w:r>
      <w:r w:rsidRPr="00DE042A">
        <w:rPr>
          <w:sz w:val="18"/>
        </w:rPr>
        <w:fldChar w:fldCharType="separate"/>
      </w:r>
      <w:r w:rsidR="00DE042A" w:rsidRPr="00DE042A">
        <w:rPr>
          <w:noProof/>
          <w:sz w:val="18"/>
        </w:rPr>
        <w:t>dienst Landbouw &amp; Platteland</w:t>
      </w:r>
      <w:r w:rsidRPr="00DE042A">
        <w:rPr>
          <w:sz w:val="18"/>
        </w:rPr>
        <w:fldChar w:fldCharType="end"/>
      </w:r>
      <w:bookmarkEnd w:id="2"/>
    </w:p>
    <w:p w:rsidR="00DE23CC" w:rsidRDefault="00DE23CC">
      <w:pPr>
        <w:framePr w:w="2038" w:h="0" w:hSpace="141" w:wrap="around" w:vAnchor="text" w:hAnchor="page" w:x="1003" w:y="305"/>
        <w:spacing w:line="200" w:lineRule="exact"/>
        <w:rPr>
          <w:sz w:val="18"/>
        </w:rPr>
      </w:pPr>
      <w:r>
        <w:rPr>
          <w:sz w:val="18"/>
        </w:rPr>
        <w:t>vergadering van</w:t>
      </w:r>
    </w:p>
    <w:p w:rsidR="00DE23CC" w:rsidRDefault="005A53D7">
      <w:pPr>
        <w:framePr w:w="2038" w:h="0" w:hSpace="141" w:wrap="around" w:vAnchor="text" w:hAnchor="page" w:x="1003" w:y="305"/>
        <w:spacing w:line="200" w:lineRule="exact"/>
        <w:rPr>
          <w:sz w:val="18"/>
        </w:rPr>
      </w:pPr>
      <w:r>
        <w:fldChar w:fldCharType="begin">
          <w:ffData>
            <w:name w:val="txtDatumVerg"/>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3" w:name="txtDatumVerg"/>
      <w:r w:rsidR="00DE23CC">
        <w:instrText xml:space="preserve"> FORMTEXT </w:instrText>
      </w:r>
      <w:r>
        <w:fldChar w:fldCharType="separate"/>
      </w:r>
      <w:r w:rsidR="00AE5B69">
        <w:t xml:space="preserve">18 maart </w:t>
      </w:r>
      <w:r w:rsidR="0090470E">
        <w:t>2019</w:t>
      </w:r>
      <w:r>
        <w:fldChar w:fldCharType="end"/>
      </w:r>
      <w:bookmarkEnd w:id="3"/>
    </w:p>
    <w:p w:rsidR="00DE23CC" w:rsidRDefault="00DE23CC">
      <w:pPr>
        <w:spacing w:before="400" w:after="400"/>
        <w:rPr>
          <w:sz w:val="18"/>
        </w:rPr>
      </w:pPr>
      <w:r>
        <w:rPr>
          <w:b/>
          <w:sz w:val="32"/>
        </w:rPr>
        <w:br w:type="column"/>
      </w:r>
      <w:r>
        <w:rPr>
          <w:b/>
          <w:sz w:val="32"/>
        </w:rPr>
        <w:t>Versl</w:t>
      </w:r>
      <w:r w:rsidR="00A1701E">
        <w:rPr>
          <w:b/>
          <w:noProof/>
          <w:sz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-774065</wp:posOffset>
                </wp:positionH>
                <wp:positionV relativeFrom="paragraph">
                  <wp:posOffset>114935</wp:posOffset>
                </wp:positionV>
                <wp:extent cx="658495" cy="658495"/>
                <wp:effectExtent l="6985" t="10160" r="1079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 cy="658495"/>
                        </a:xfrm>
                        <a:custGeom>
                          <a:avLst/>
                          <a:gdLst>
                            <a:gd name="T0" fmla="*/ 0 w 360"/>
                            <a:gd name="T1" fmla="*/ 0 h 360"/>
                            <a:gd name="T2" fmla="*/ 360 w 360"/>
                            <a:gd name="T3" fmla="*/ 0 h 360"/>
                            <a:gd name="T4" fmla="*/ 360 w 360"/>
                            <a:gd name="T5" fmla="*/ 360 h 360"/>
                          </a:gdLst>
                          <a:ahLst/>
                          <a:cxnLst>
                            <a:cxn ang="0">
                              <a:pos x="T0" y="T1"/>
                            </a:cxn>
                            <a:cxn ang="0">
                              <a:pos x="T2" y="T3"/>
                            </a:cxn>
                            <a:cxn ang="0">
                              <a:pos x="T4" y="T5"/>
                            </a:cxn>
                          </a:cxnLst>
                          <a:rect l="0" t="0" r="r" b="b"/>
                          <a:pathLst>
                            <a:path w="360" h="360">
                              <a:moveTo>
                                <a:pt x="0" y="0"/>
                              </a:moveTo>
                              <a:lnTo>
                                <a:pt x="360" y="0"/>
                              </a:lnTo>
                              <a:lnTo>
                                <a:pt x="360" y="3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BB545" id="Freeform 2" o:spid="_x0000_s1026" style="position:absolute;margin-left:-60.95pt;margin-top:9.05pt;width:51.8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VBDgMAACkHAAAOAAAAZHJzL2Uyb0RvYy54bWysVWtvmzAU/T5p/8Hyx0kpkJA0QSVVlTTT&#10;pD0qNfsBDjYBDWxmOyHdtP++e82jpA+pmpYPYOceju85xoer61NZkKPQJlcypsGFT4mQieK53Mf0&#10;+3YzmlNiLJOcFUqKmD4IQ6+X799d1VUkxipTBReaAIk0UV3FNLO2ijzPJJkomblQlZBQTJUumYWp&#10;3ntcsxrYy8Ib+/7Mq5XmlVaJMAb+XTdFunT8aSoS+y1NjbCkiCn0Zt1Vu+sOr97yikV7zaosT9o2&#10;2D90UbJcwqI91ZpZRg46f0ZV5olWRqX2IlGlp9I0T4TTAGoC/4ma+4xVwmkBc0zV22T+H23y9Xin&#10;Sc5jOqZEshK2aKOFQMPJGN2pKxMB6L6606jPVJ9V8sNAwTur4MQAhuzqL4oDCztY5Rw5pbrEJ0Er&#10;OTnjH3rjxcmSBP6cTefhYkpJAqV2jCuwqHs4ORj7UShHxI6fjW32jcPIuc7b3rewx2lZwBZ+8IhP&#10;ajKZdXvcQ4IzSPYSBLzoWYDhZZ7JAOSTF3nCAeRVHtB9tljPBPr3nUKWdaKTk2xVw4gwPGe+M7pS&#10;Bg1GC8DGbYC7BxSAQoteAYNSBE/eBAY5CJ4Owc0KbUcaztvTk6YpgZO2w2dYVDGLQrohqWOKO0Sy&#10;5o7/l+ootsoh7JMXBtZ6rBZyiHIs0JzbbcB11e5eOa4OhffGnaYOD2Bnzq++RVQ2eO2k2uRF4VQU&#10;EhufTaaN8UYVOcciNm30frcqNDkyTBz3a5c6g2l1kNyRZYLx23ZsWV40YycB+eCItIbhYXGR8nvh&#10;L27nt/NwFI5nt6PQX69HN5tVOJptgsvperJerdbBH3wngjDKcs6FxO66eAvCt8VHG7RNMPUBd6bi&#10;TOzG/Z6L9c7bcCaDlu7u1LkwwfxoAmen+ANkiVZNXsP3BQaZ0r8oqSGrY2p+HpgWlBSfJIThIghD&#10;DHc3CaeXY5joYWU3rDCZAFVMLYXTg8OVbT4Ih0rn+wxWCtx5kuoGMizNMWtcf01X7QTy2Clovx0Y&#10;+MO5Qz1+4ZZ/AQAA//8DAFBLAwQUAAYACAAAACEAOUOf6N0AAAALAQAADwAAAGRycy9kb3ducmV2&#10;LnhtbEyPwU6EMBCG7ya+QzObeDFsaQ8GkbJhTbzr6iYeC4xAlk6Rdhf06R1Pepz5v/zzTbFb3Sgu&#10;OIfBkwG1TUEgNb4dqDPw9vqUZCBCtNTa0RMa+MIAu/L6qrB56xd6wcshdoJLKOTWQB/jlEsZmh6d&#10;DVs/IXH24WdnI49zJ9vZLlzuRqnT9E46OxBf6O2Ejz02p8PZGbjtq/l7ofdaP2usohr3+vi5N+Zm&#10;s1YPICKu8Q+GX31Wh5Kdan+mNojRQKK0umeWk0yBYCJRmQZR80KrDGRZyP8/lD8AAAD//wMAUEsB&#10;Ai0AFAAGAAgAAAAhALaDOJL+AAAA4QEAABMAAAAAAAAAAAAAAAAAAAAAAFtDb250ZW50X1R5cGVz&#10;XS54bWxQSwECLQAUAAYACAAAACEAOP0h/9YAAACUAQAACwAAAAAAAAAAAAAAAAAvAQAAX3JlbHMv&#10;LnJlbHNQSwECLQAUAAYACAAAACEA658FQQ4DAAApBwAADgAAAAAAAAAAAAAAAAAuAgAAZHJzL2Uy&#10;b0RvYy54bWxQSwECLQAUAAYACAAAACEAOUOf6N0AAAALAQAADwAAAAAAAAAAAAAAAABoBQAAZHJz&#10;L2Rvd25yZXYueG1sUEsFBgAAAAAEAAQA8wAAAHIGAAAAAA==&#10;" path="m,l360,r,360e" filled="f" strokeweight=".5pt">
                <v:path arrowok="t" o:connecttype="custom" o:connectlocs="0,0;658495,0;658495,658495" o:connectangles="0,0,0"/>
              </v:shape>
            </w:pict>
          </mc:Fallback>
        </mc:AlternateContent>
      </w:r>
      <w:r>
        <w:rPr>
          <w:b/>
          <w:sz w:val="32"/>
        </w:rPr>
        <w:t>ag van de vergadering</w:t>
      </w:r>
    </w:p>
    <w:p w:rsidR="00DE23CC" w:rsidRDefault="00DE23CC">
      <w:pPr>
        <w:tabs>
          <w:tab w:val="left" w:pos="1843"/>
        </w:tabs>
        <w:spacing w:line="320" w:lineRule="exact"/>
        <w:ind w:left="1843" w:hanging="1843"/>
      </w:pPr>
      <w:r>
        <w:t>kenmerk</w:t>
      </w:r>
      <w:r>
        <w:tab/>
      </w:r>
      <w:r w:rsidR="005A53D7">
        <w:fldChar w:fldCharType="begin">
          <w:ffData>
            <w:name w:val="txtRefons"/>
            <w:enabled/>
            <w:calcOnExit w:val="0"/>
            <w:helpText w:type="text" w:val="Typ de referte (maximum 256 tekens).  De tekst springt automatisch naar de volgende regel als hij te lang is."/>
            <w:statusText w:type="text" w:val="Typ de referte (maximum 256 tekens).  De tekst springt automatisch naar de volgende regel als hij te lang is."/>
            <w:textInput/>
          </w:ffData>
        </w:fldChar>
      </w:r>
      <w:bookmarkStart w:id="4" w:name="txtRefons"/>
      <w:r>
        <w:instrText xml:space="preserve"> FORMTEXT </w:instrText>
      </w:r>
      <w:r w:rsidR="005A53D7">
        <w:fldChar w:fldCharType="separate"/>
      </w:r>
      <w:r w:rsidR="0054600E">
        <w:rPr>
          <w:noProof/>
        </w:rPr>
        <w:t>E</w:t>
      </w:r>
      <w:r w:rsidR="00746F04">
        <w:rPr>
          <w:noProof/>
        </w:rPr>
        <w:t>43</w:t>
      </w:r>
      <w:r w:rsidR="0054600E">
        <w:rPr>
          <w:noProof/>
        </w:rPr>
        <w:t>/</w:t>
      </w:r>
      <w:r w:rsidR="00890149">
        <w:rPr>
          <w:noProof/>
        </w:rPr>
        <w:t>Overleg</w:t>
      </w:r>
      <w:r w:rsidR="0054600E">
        <w:rPr>
          <w:noProof/>
        </w:rPr>
        <w:t>/</w:t>
      </w:r>
      <w:r w:rsidR="00890149">
        <w:rPr>
          <w:noProof/>
        </w:rPr>
        <w:t>Extern</w:t>
      </w:r>
      <w:r w:rsidR="00746F04">
        <w:rPr>
          <w:noProof/>
        </w:rPr>
        <w:t>/regionale comités/verslagen</w:t>
      </w:r>
      <w:r w:rsidR="005A53D7">
        <w:fldChar w:fldCharType="end"/>
      </w:r>
      <w:bookmarkEnd w:id="4"/>
    </w:p>
    <w:p w:rsidR="00DE23CC" w:rsidRDefault="00DE23CC">
      <w:pPr>
        <w:tabs>
          <w:tab w:val="left" w:pos="1843"/>
        </w:tabs>
        <w:spacing w:line="320" w:lineRule="exact"/>
        <w:ind w:left="1843" w:hanging="1843"/>
      </w:pPr>
      <w:r>
        <w:t>betreft</w:t>
      </w:r>
      <w:r>
        <w:tab/>
      </w:r>
      <w:r w:rsidR="005A53D7">
        <w:rPr>
          <w:b/>
        </w:rPr>
        <w:fldChar w:fldCharType="begin">
          <w:ffData>
            <w:name w:val="txtBetr"/>
            <w:enabled/>
            <w:calcOnExit w:val="0"/>
            <w:helpText w:type="text" w:val="Typ waarover de nota gaat  (maximum 256 tekens).  De tekst springt automatisch naar de volgende regel als hij te lang is."/>
            <w:statusText w:type="text" w:val="Typ waarover de nota gaat  (maximum 256 tekens).  De tekst springt automatisch naar de volgende regel als hij te lang is."/>
            <w:textInput/>
          </w:ffData>
        </w:fldChar>
      </w:r>
      <w:bookmarkStart w:id="5" w:name="txtBetr"/>
      <w:r>
        <w:rPr>
          <w:b/>
        </w:rPr>
        <w:instrText xml:space="preserve"> FORMTEXT </w:instrText>
      </w:r>
      <w:r w:rsidR="005A53D7">
        <w:rPr>
          <w:b/>
        </w:rPr>
      </w:r>
      <w:r w:rsidR="005A53D7">
        <w:rPr>
          <w:b/>
        </w:rPr>
        <w:fldChar w:fldCharType="separate"/>
      </w:r>
      <w:r w:rsidR="00710039">
        <w:rPr>
          <w:b/>
        </w:rPr>
        <w:t>Regionaal Comité R</w:t>
      </w:r>
      <w:r w:rsidR="0054600E">
        <w:rPr>
          <w:b/>
          <w:noProof/>
        </w:rPr>
        <w:t>atten</w:t>
      </w:r>
      <w:r w:rsidR="00710039">
        <w:rPr>
          <w:b/>
          <w:noProof/>
        </w:rPr>
        <w:t xml:space="preserve">- </w:t>
      </w:r>
      <w:r w:rsidR="0054600E">
        <w:rPr>
          <w:b/>
          <w:noProof/>
        </w:rPr>
        <w:t>en exotenbeheer</w:t>
      </w:r>
      <w:r w:rsidR="00710039">
        <w:rPr>
          <w:b/>
          <w:noProof/>
        </w:rPr>
        <w:t>s</w:t>
      </w:r>
      <w:r w:rsidR="000C787A">
        <w:rPr>
          <w:b/>
          <w:noProof/>
        </w:rPr>
        <w:t xml:space="preserve">ing </w:t>
      </w:r>
      <w:r w:rsidR="00880B12">
        <w:rPr>
          <w:b/>
          <w:noProof/>
        </w:rPr>
        <w:t xml:space="preserve">Waasland, Sint-Niklaas </w:t>
      </w:r>
      <w:r w:rsidR="005A53D7">
        <w:rPr>
          <w:b/>
        </w:rPr>
        <w:fldChar w:fldCharType="end"/>
      </w:r>
      <w:bookmarkEnd w:id="5"/>
    </w:p>
    <w:p w:rsidR="00DE23CC" w:rsidRDefault="00DE23CC">
      <w:pPr>
        <w:tabs>
          <w:tab w:val="left" w:pos="1843"/>
          <w:tab w:val="left" w:pos="3402"/>
        </w:tabs>
        <w:spacing w:line="260" w:lineRule="exact"/>
        <w:sectPr w:rsidR="00DE23CC">
          <w:type w:val="continuous"/>
          <w:pgSz w:w="11907" w:h="16840"/>
          <w:pgMar w:top="737" w:right="907" w:bottom="1191" w:left="2070" w:header="708" w:footer="708" w:gutter="0"/>
          <w:cols w:num="2" w:space="720" w:equalWidth="0">
            <w:col w:w="820" w:space="371"/>
            <w:col w:w="7739"/>
          </w:cols>
        </w:sectPr>
      </w:pPr>
    </w:p>
    <w:p w:rsidR="00443244" w:rsidRPr="00634B5E" w:rsidRDefault="00C63DF5" w:rsidP="00443244">
      <w:pPr>
        <w:pStyle w:val="Naam"/>
        <w:rPr>
          <w:rFonts w:cs="Arial"/>
          <w:sz w:val="22"/>
          <w:szCs w:val="22"/>
          <w:u w:val="single"/>
        </w:rPr>
      </w:pPr>
      <w:r w:rsidRPr="00634B5E">
        <w:rPr>
          <w:rFonts w:cs="Arial"/>
          <w:sz w:val="22"/>
          <w:szCs w:val="22"/>
          <w:u w:val="single"/>
        </w:rPr>
        <w:t>aanwezig</w:t>
      </w:r>
    </w:p>
    <w:p w:rsidR="00634B5E" w:rsidRDefault="00C63DF5" w:rsidP="00443244">
      <w:pPr>
        <w:pStyle w:val="Naam"/>
        <w:rPr>
          <w:rFonts w:cs="Arial"/>
          <w:i/>
          <w:sz w:val="22"/>
          <w:szCs w:val="22"/>
        </w:rPr>
        <w:sectPr w:rsidR="00634B5E">
          <w:headerReference w:type="default" r:id="rId9"/>
          <w:type w:val="continuous"/>
          <w:pgSz w:w="11907" w:h="16840"/>
          <w:pgMar w:top="737" w:right="907" w:bottom="1191" w:left="3260" w:header="708" w:footer="708" w:gutter="0"/>
          <w:cols w:space="255" w:equalWidth="0">
            <w:col w:w="7740" w:space="255"/>
          </w:cols>
          <w:formProt w:val="0"/>
        </w:sectPr>
      </w:pPr>
      <w:r w:rsidRPr="00634B5E">
        <w:rPr>
          <w:rFonts w:cs="Arial"/>
          <w:i/>
          <w:sz w:val="22"/>
          <w:szCs w:val="22"/>
          <w:u w:val="single"/>
        </w:rPr>
        <w:br/>
      </w:r>
    </w:p>
    <w:p w:rsidR="00634B5E" w:rsidRDefault="00880B12" w:rsidP="00956303">
      <w:pPr>
        <w:pStyle w:val="Functie"/>
      </w:pPr>
      <w:proofErr w:type="spellStart"/>
      <w:r>
        <w:t>Vergauwen</w:t>
      </w:r>
      <w:proofErr w:type="spellEnd"/>
      <w:r>
        <w:t xml:space="preserve"> Chantal, Voorzitter</w:t>
      </w:r>
    </w:p>
    <w:p w:rsidR="00880B12" w:rsidRDefault="00880B12" w:rsidP="00880B12">
      <w:pPr>
        <w:pStyle w:val="Naam"/>
      </w:pPr>
    </w:p>
    <w:p w:rsidR="00880B12" w:rsidRDefault="00880B12" w:rsidP="00880B12">
      <w:pPr>
        <w:pStyle w:val="Functie"/>
      </w:pPr>
      <w:r>
        <w:t xml:space="preserve">Van Kerkhoven Walter, Beveren </w:t>
      </w:r>
    </w:p>
    <w:p w:rsidR="00880B12" w:rsidRDefault="00880B12" w:rsidP="00880B12">
      <w:pPr>
        <w:pStyle w:val="Naam"/>
      </w:pPr>
    </w:p>
    <w:p w:rsidR="00880B12" w:rsidRDefault="00880B12" w:rsidP="00880B12">
      <w:pPr>
        <w:pStyle w:val="Functie"/>
      </w:pPr>
      <w:r>
        <w:t xml:space="preserve">Van </w:t>
      </w:r>
      <w:proofErr w:type="spellStart"/>
      <w:r>
        <w:t>Mossevelde</w:t>
      </w:r>
      <w:proofErr w:type="spellEnd"/>
      <w:r>
        <w:t xml:space="preserve"> </w:t>
      </w:r>
      <w:proofErr w:type="spellStart"/>
      <w:r>
        <w:t>Lutgard</w:t>
      </w:r>
      <w:proofErr w:type="spellEnd"/>
      <w:r>
        <w:t>, Dendermonde</w:t>
      </w:r>
    </w:p>
    <w:p w:rsidR="00880B12" w:rsidRDefault="00880B12" w:rsidP="00880B12">
      <w:pPr>
        <w:pStyle w:val="Naam"/>
      </w:pPr>
    </w:p>
    <w:p w:rsidR="00880B12" w:rsidRDefault="00880B12" w:rsidP="00880B12">
      <w:pPr>
        <w:pStyle w:val="Functie"/>
      </w:pPr>
      <w:r>
        <w:t>Cornelis Geert, Hamme</w:t>
      </w:r>
    </w:p>
    <w:p w:rsidR="00880B12" w:rsidRDefault="00880B12" w:rsidP="00880B12">
      <w:pPr>
        <w:pStyle w:val="Naam"/>
      </w:pPr>
    </w:p>
    <w:p w:rsidR="00880B12" w:rsidRPr="00221F83" w:rsidRDefault="00880B12" w:rsidP="00880B12">
      <w:pPr>
        <w:pStyle w:val="Functie"/>
        <w:rPr>
          <w:lang w:val="en-US"/>
        </w:rPr>
      </w:pPr>
      <w:r w:rsidRPr="00221F83">
        <w:rPr>
          <w:lang w:val="en-US"/>
        </w:rPr>
        <w:t xml:space="preserve">Colman Sabrina, </w:t>
      </w:r>
      <w:proofErr w:type="spellStart"/>
      <w:r w:rsidRPr="00221F83">
        <w:rPr>
          <w:lang w:val="en-US"/>
        </w:rPr>
        <w:t>Hamme</w:t>
      </w:r>
      <w:proofErr w:type="spellEnd"/>
    </w:p>
    <w:p w:rsidR="00880B12" w:rsidRPr="00221F83" w:rsidRDefault="00880B12" w:rsidP="00880B12">
      <w:pPr>
        <w:pStyle w:val="Naam"/>
        <w:rPr>
          <w:lang w:val="en-US"/>
        </w:rPr>
      </w:pPr>
    </w:p>
    <w:p w:rsidR="00880B12" w:rsidRPr="00221F83" w:rsidRDefault="00880B12" w:rsidP="00880B12">
      <w:pPr>
        <w:pStyle w:val="Functie"/>
        <w:rPr>
          <w:lang w:val="en-US"/>
        </w:rPr>
      </w:pPr>
      <w:proofErr w:type="spellStart"/>
      <w:r w:rsidRPr="00221F83">
        <w:rPr>
          <w:lang w:val="en-US"/>
        </w:rPr>
        <w:t>Staljansens</w:t>
      </w:r>
      <w:proofErr w:type="spellEnd"/>
      <w:r w:rsidRPr="00221F83">
        <w:rPr>
          <w:lang w:val="en-US"/>
        </w:rPr>
        <w:t xml:space="preserve"> Peter, </w:t>
      </w:r>
      <w:proofErr w:type="spellStart"/>
      <w:r w:rsidRPr="00221F83">
        <w:rPr>
          <w:lang w:val="en-US"/>
        </w:rPr>
        <w:t>Hamme</w:t>
      </w:r>
      <w:proofErr w:type="spellEnd"/>
    </w:p>
    <w:p w:rsidR="00880B12" w:rsidRPr="00221F83" w:rsidRDefault="00880B12" w:rsidP="00880B12">
      <w:pPr>
        <w:pStyle w:val="Naam"/>
        <w:rPr>
          <w:lang w:val="en-US"/>
        </w:rPr>
      </w:pPr>
    </w:p>
    <w:p w:rsidR="00880B12" w:rsidRDefault="00880B12" w:rsidP="00880B12">
      <w:pPr>
        <w:pStyle w:val="Functie"/>
      </w:pPr>
      <w:r>
        <w:t xml:space="preserve">Van Acker </w:t>
      </w:r>
      <w:proofErr w:type="spellStart"/>
      <w:r>
        <w:t>Ginette</w:t>
      </w:r>
      <w:proofErr w:type="spellEnd"/>
      <w:r>
        <w:t>, Hamme</w:t>
      </w:r>
    </w:p>
    <w:p w:rsidR="00880B12" w:rsidRDefault="00880B12" w:rsidP="00880B12">
      <w:pPr>
        <w:pStyle w:val="Naam"/>
      </w:pPr>
    </w:p>
    <w:p w:rsidR="00880B12" w:rsidRDefault="00880B12" w:rsidP="00880B12">
      <w:pPr>
        <w:pStyle w:val="Functie"/>
      </w:pPr>
      <w:r>
        <w:t>Servotte Geert, Kruibeke</w:t>
      </w:r>
    </w:p>
    <w:p w:rsidR="00880B12" w:rsidRDefault="00880B12" w:rsidP="00880B12">
      <w:pPr>
        <w:pStyle w:val="Naam"/>
      </w:pPr>
    </w:p>
    <w:p w:rsidR="00880B12" w:rsidRPr="00880B12" w:rsidRDefault="00880B12" w:rsidP="00880B12">
      <w:pPr>
        <w:pStyle w:val="Functie"/>
      </w:pPr>
      <w:r>
        <w:t xml:space="preserve">De Block Lucien, Polder Moervaart en </w:t>
      </w:r>
      <w:proofErr w:type="spellStart"/>
      <w:r>
        <w:t>zuidlede</w:t>
      </w:r>
      <w:proofErr w:type="spellEnd"/>
    </w:p>
    <w:p w:rsidR="00880B12" w:rsidRDefault="00880B12" w:rsidP="00880B12">
      <w:pPr>
        <w:pStyle w:val="Naam"/>
      </w:pPr>
    </w:p>
    <w:p w:rsidR="00880B12" w:rsidRDefault="00880B12" w:rsidP="00880B12">
      <w:pPr>
        <w:pStyle w:val="Functie"/>
      </w:pPr>
      <w:r>
        <w:t xml:space="preserve">De </w:t>
      </w:r>
      <w:proofErr w:type="spellStart"/>
      <w:r>
        <w:t>visscher</w:t>
      </w:r>
      <w:proofErr w:type="spellEnd"/>
      <w:r>
        <w:t xml:space="preserve"> Geert, Polder </w:t>
      </w:r>
      <w:proofErr w:type="spellStart"/>
      <w:r>
        <w:t>Vlassenbroek</w:t>
      </w:r>
      <w:proofErr w:type="spellEnd"/>
    </w:p>
    <w:p w:rsidR="00880B12" w:rsidRDefault="00880B12" w:rsidP="00880B12">
      <w:pPr>
        <w:pStyle w:val="Naam"/>
      </w:pPr>
    </w:p>
    <w:p w:rsidR="00880B12" w:rsidRDefault="00880B12" w:rsidP="00880B12">
      <w:pPr>
        <w:pStyle w:val="Functie"/>
      </w:pPr>
      <w:r>
        <w:t>Debbaut Ann, Sint-Niklaas</w:t>
      </w:r>
    </w:p>
    <w:p w:rsidR="00880B12" w:rsidRDefault="00880B12" w:rsidP="00880B12">
      <w:pPr>
        <w:pStyle w:val="Functie"/>
        <w:rPr>
          <w:sz w:val="18"/>
        </w:rPr>
      </w:pPr>
    </w:p>
    <w:p w:rsidR="00880B12" w:rsidRPr="00880B12" w:rsidRDefault="00880B12" w:rsidP="00880B12">
      <w:pPr>
        <w:pStyle w:val="Functie"/>
      </w:pPr>
      <w:proofErr w:type="spellStart"/>
      <w:r>
        <w:t>Wilsen</w:t>
      </w:r>
      <w:proofErr w:type="spellEnd"/>
      <w:r>
        <w:t xml:space="preserve"> </w:t>
      </w:r>
      <w:proofErr w:type="spellStart"/>
      <w:r>
        <w:t>david</w:t>
      </w:r>
      <w:proofErr w:type="spellEnd"/>
      <w:r>
        <w:t>, Sint-Niklaas</w:t>
      </w:r>
    </w:p>
    <w:p w:rsidR="00880B12" w:rsidRDefault="00880B12" w:rsidP="00880B12">
      <w:pPr>
        <w:pStyle w:val="Naam"/>
      </w:pPr>
    </w:p>
    <w:p w:rsidR="00880B12" w:rsidRDefault="00880B12" w:rsidP="00880B12">
      <w:pPr>
        <w:pStyle w:val="Functie"/>
      </w:pPr>
      <w:r>
        <w:t>Baeck Joris, Temse</w:t>
      </w:r>
    </w:p>
    <w:p w:rsidR="00880B12" w:rsidRDefault="00880B12" w:rsidP="00880B12">
      <w:pPr>
        <w:pStyle w:val="Naam"/>
      </w:pPr>
    </w:p>
    <w:p w:rsidR="00880B12" w:rsidRDefault="00880B12" w:rsidP="00880B12">
      <w:pPr>
        <w:pStyle w:val="Functie"/>
      </w:pPr>
      <w:r>
        <w:t>De Meersman Marc, VMM</w:t>
      </w:r>
    </w:p>
    <w:p w:rsidR="00880B12" w:rsidRDefault="00880B12" w:rsidP="00880B12">
      <w:pPr>
        <w:pStyle w:val="Naam"/>
      </w:pPr>
    </w:p>
    <w:p w:rsidR="00880B12" w:rsidRDefault="00880B12" w:rsidP="00880B12">
      <w:pPr>
        <w:pStyle w:val="Functie"/>
      </w:pPr>
      <w:proofErr w:type="spellStart"/>
      <w:r>
        <w:t>Bayens</w:t>
      </w:r>
      <w:proofErr w:type="spellEnd"/>
      <w:r>
        <w:t xml:space="preserve"> Patrick, Waasmunster </w:t>
      </w:r>
    </w:p>
    <w:p w:rsidR="00880B12" w:rsidRDefault="00880B12" w:rsidP="00880B12">
      <w:pPr>
        <w:pStyle w:val="Naam"/>
      </w:pPr>
    </w:p>
    <w:p w:rsidR="00880B12" w:rsidRDefault="00880B12" w:rsidP="00880B12">
      <w:pPr>
        <w:pStyle w:val="Functie"/>
      </w:pPr>
      <w:r>
        <w:t>Rotthier Stijn, teamverantwoordelijke RATO vzw</w:t>
      </w:r>
    </w:p>
    <w:p w:rsidR="00880B12" w:rsidRDefault="00880B12" w:rsidP="00880B12">
      <w:pPr>
        <w:pStyle w:val="Naam"/>
      </w:pPr>
    </w:p>
    <w:p w:rsidR="00880B12" w:rsidRDefault="00880B12" w:rsidP="00880B12">
      <w:pPr>
        <w:pStyle w:val="Functie"/>
      </w:pPr>
      <w:r>
        <w:t xml:space="preserve">Van Der </w:t>
      </w:r>
      <w:proofErr w:type="spellStart"/>
      <w:r>
        <w:t>Meiren</w:t>
      </w:r>
      <w:proofErr w:type="spellEnd"/>
      <w:r>
        <w:t xml:space="preserve"> Dirk, Bestrijder RATO vzw</w:t>
      </w:r>
    </w:p>
    <w:p w:rsidR="00880B12" w:rsidRDefault="00880B12" w:rsidP="00880B12">
      <w:pPr>
        <w:pStyle w:val="Naam"/>
      </w:pPr>
    </w:p>
    <w:p w:rsidR="00880B12" w:rsidRDefault="00880B12" w:rsidP="00880B12">
      <w:pPr>
        <w:pStyle w:val="Functie"/>
      </w:pPr>
      <w:r>
        <w:t>Meersman Filip, Bestrijder RATO vzw</w:t>
      </w:r>
    </w:p>
    <w:p w:rsidR="00880B12" w:rsidRDefault="00880B12" w:rsidP="00880B12">
      <w:pPr>
        <w:pStyle w:val="Naam"/>
      </w:pPr>
    </w:p>
    <w:p w:rsidR="00880B12" w:rsidRDefault="00880B12" w:rsidP="00880B12">
      <w:pPr>
        <w:pStyle w:val="Functie"/>
      </w:pPr>
      <w:r>
        <w:t>Van Moer Karel, Technisch Coördinator RATO vzw</w:t>
      </w:r>
    </w:p>
    <w:p w:rsidR="00880B12" w:rsidRPr="00880B12" w:rsidRDefault="00880B12" w:rsidP="00880B12">
      <w:pPr>
        <w:pStyle w:val="Naam"/>
      </w:pPr>
    </w:p>
    <w:p w:rsidR="0093101C" w:rsidRPr="0093101C" w:rsidRDefault="0093101C" w:rsidP="0093101C">
      <w:pPr>
        <w:pStyle w:val="Functie"/>
      </w:pPr>
      <w:r w:rsidRPr="0093101C">
        <w:t>Stefens Anke, projectmedewerker RATO vzw</w:t>
      </w:r>
    </w:p>
    <w:p w:rsidR="0093101C" w:rsidRPr="00816FCF" w:rsidRDefault="0093101C" w:rsidP="00816FCF">
      <w:pPr>
        <w:pStyle w:val="Functie"/>
      </w:pPr>
    </w:p>
    <w:p w:rsidR="0093101C" w:rsidRPr="0093101C" w:rsidRDefault="0093101C" w:rsidP="0093101C">
      <w:pPr>
        <w:pStyle w:val="Naam"/>
        <w:sectPr w:rsidR="0093101C" w:rsidRPr="0093101C" w:rsidSect="00634B5E">
          <w:type w:val="continuous"/>
          <w:pgSz w:w="11907" w:h="16840"/>
          <w:pgMar w:top="737" w:right="907" w:bottom="1191" w:left="3260" w:header="708" w:footer="708" w:gutter="0"/>
          <w:cols w:num="2" w:space="255"/>
          <w:formProt w:val="0"/>
        </w:sectPr>
      </w:pPr>
    </w:p>
    <w:p w:rsidR="00956303" w:rsidRPr="00634B5E" w:rsidRDefault="00956303" w:rsidP="00956303">
      <w:pPr>
        <w:pStyle w:val="Functie"/>
        <w:rPr>
          <w:rFonts w:cs="Arial"/>
          <w:i/>
          <w:sz w:val="22"/>
          <w:szCs w:val="22"/>
        </w:rPr>
      </w:pPr>
    </w:p>
    <w:p w:rsidR="00C9227F" w:rsidRPr="00634B5E" w:rsidRDefault="00C9227F" w:rsidP="009E281E">
      <w:pPr>
        <w:pStyle w:val="Naam"/>
        <w:rPr>
          <w:rFonts w:cs="Arial"/>
          <w:sz w:val="22"/>
          <w:szCs w:val="22"/>
          <w:u w:val="single"/>
        </w:rPr>
      </w:pPr>
      <w:r w:rsidRPr="00634B5E">
        <w:rPr>
          <w:rFonts w:cs="Arial"/>
          <w:sz w:val="22"/>
          <w:szCs w:val="22"/>
          <w:u w:val="single"/>
        </w:rPr>
        <w:t>V</w:t>
      </w:r>
      <w:r w:rsidR="00C63DF5" w:rsidRPr="00634B5E">
        <w:rPr>
          <w:rFonts w:cs="Arial"/>
          <w:sz w:val="22"/>
          <w:szCs w:val="22"/>
          <w:u w:val="single"/>
        </w:rPr>
        <w:t>erontschuldigd</w:t>
      </w:r>
    </w:p>
    <w:p w:rsidR="00C9227F" w:rsidRPr="00634B5E" w:rsidRDefault="00C9227F" w:rsidP="009E281E">
      <w:pPr>
        <w:pStyle w:val="Naam"/>
        <w:rPr>
          <w:rFonts w:cs="Arial"/>
          <w:sz w:val="22"/>
          <w:szCs w:val="22"/>
          <w:u w:val="single"/>
        </w:rPr>
      </w:pPr>
    </w:p>
    <w:p w:rsidR="00634B5E" w:rsidRDefault="00634B5E" w:rsidP="009E281E">
      <w:pPr>
        <w:pStyle w:val="Naam"/>
        <w:rPr>
          <w:rFonts w:cs="Arial"/>
          <w:i/>
          <w:sz w:val="22"/>
          <w:szCs w:val="22"/>
        </w:rPr>
        <w:sectPr w:rsidR="00634B5E">
          <w:type w:val="continuous"/>
          <w:pgSz w:w="11907" w:h="16840"/>
          <w:pgMar w:top="737" w:right="907" w:bottom="1191" w:left="3260" w:header="708" w:footer="708" w:gutter="0"/>
          <w:cols w:space="255" w:equalWidth="0">
            <w:col w:w="7740" w:space="255"/>
          </w:cols>
          <w:formProt w:val="0"/>
        </w:sectPr>
      </w:pPr>
    </w:p>
    <w:p w:rsidR="00F7611D" w:rsidRPr="001C4B06" w:rsidRDefault="00F7611D" w:rsidP="009E281E">
      <w:pPr>
        <w:pStyle w:val="Naam"/>
        <w:rPr>
          <w:rFonts w:cs="Arial"/>
          <w:sz w:val="22"/>
          <w:szCs w:val="22"/>
        </w:rPr>
      </w:pPr>
    </w:p>
    <w:p w:rsidR="0093101C" w:rsidRDefault="0093101C" w:rsidP="0093101C">
      <w:pPr>
        <w:pStyle w:val="Functie"/>
        <w:sectPr w:rsidR="0093101C">
          <w:type w:val="continuous"/>
          <w:pgSz w:w="11907" w:h="16840"/>
          <w:pgMar w:top="737" w:right="907" w:bottom="1191" w:left="3260" w:header="708" w:footer="708" w:gutter="0"/>
          <w:cols w:space="255" w:equalWidth="0">
            <w:col w:w="7740" w:space="255"/>
          </w:cols>
          <w:formProt w:val="0"/>
        </w:sectPr>
      </w:pPr>
    </w:p>
    <w:p w:rsidR="00880B12" w:rsidRDefault="00880B12" w:rsidP="0093101C">
      <w:pPr>
        <w:pStyle w:val="Functie"/>
      </w:pPr>
      <w:r>
        <w:t xml:space="preserve">Van </w:t>
      </w:r>
      <w:proofErr w:type="spellStart"/>
      <w:r>
        <w:t>Dijcke</w:t>
      </w:r>
      <w:proofErr w:type="spellEnd"/>
      <w:r>
        <w:t xml:space="preserve"> Ilse, Polder Schelde en </w:t>
      </w:r>
      <w:proofErr w:type="spellStart"/>
      <w:r>
        <w:t>Durme</w:t>
      </w:r>
      <w:proofErr w:type="spellEnd"/>
    </w:p>
    <w:p w:rsidR="00880B12" w:rsidRDefault="00880B12" w:rsidP="0093101C">
      <w:pPr>
        <w:pStyle w:val="Functie"/>
      </w:pPr>
    </w:p>
    <w:p w:rsidR="00880B12" w:rsidRDefault="00880B12" w:rsidP="0093101C">
      <w:pPr>
        <w:pStyle w:val="Functie"/>
      </w:pPr>
      <w:proofErr w:type="spellStart"/>
      <w:r>
        <w:t>Windey</w:t>
      </w:r>
      <w:proofErr w:type="spellEnd"/>
      <w:r>
        <w:t xml:space="preserve"> </w:t>
      </w:r>
      <w:proofErr w:type="spellStart"/>
      <w:r>
        <w:t>Srijn</w:t>
      </w:r>
      <w:proofErr w:type="spellEnd"/>
      <w:r>
        <w:t xml:space="preserve">, Polder Schelde en </w:t>
      </w:r>
      <w:proofErr w:type="spellStart"/>
      <w:r>
        <w:t>Durme</w:t>
      </w:r>
      <w:proofErr w:type="spellEnd"/>
      <w:r>
        <w:t xml:space="preserve"> </w:t>
      </w:r>
    </w:p>
    <w:p w:rsidR="00880B12" w:rsidRDefault="00880B12" w:rsidP="0093101C">
      <w:pPr>
        <w:pStyle w:val="Functie"/>
      </w:pPr>
    </w:p>
    <w:p w:rsidR="00880B12" w:rsidRDefault="00880B12" w:rsidP="0093101C">
      <w:pPr>
        <w:pStyle w:val="Functie"/>
      </w:pPr>
      <w:r>
        <w:t>Rotthier Bart, Stekene</w:t>
      </w:r>
    </w:p>
    <w:p w:rsidR="00880B12" w:rsidRDefault="00880B12" w:rsidP="0093101C">
      <w:pPr>
        <w:pStyle w:val="Functie"/>
      </w:pPr>
    </w:p>
    <w:p w:rsidR="00880B12" w:rsidRDefault="00880B12" w:rsidP="0093101C">
      <w:pPr>
        <w:pStyle w:val="Functie"/>
      </w:pPr>
      <w:r>
        <w:t xml:space="preserve">De </w:t>
      </w:r>
      <w:proofErr w:type="spellStart"/>
      <w:r>
        <w:t>Sweemer</w:t>
      </w:r>
      <w:proofErr w:type="spellEnd"/>
      <w:r>
        <w:t xml:space="preserve"> Youri, Wachtebeke</w:t>
      </w:r>
    </w:p>
    <w:p w:rsidR="00880B12" w:rsidRDefault="00880B12" w:rsidP="0093101C">
      <w:pPr>
        <w:pStyle w:val="Functie"/>
      </w:pPr>
    </w:p>
    <w:p w:rsidR="00880B12" w:rsidRDefault="00880B12" w:rsidP="0093101C">
      <w:pPr>
        <w:pStyle w:val="Functie"/>
      </w:pPr>
      <w:r>
        <w:t>D’Haese Peter, Zele</w:t>
      </w:r>
    </w:p>
    <w:p w:rsidR="00880B12" w:rsidRDefault="00880B12" w:rsidP="0093101C">
      <w:pPr>
        <w:pStyle w:val="Functie"/>
      </w:pPr>
    </w:p>
    <w:p w:rsidR="00880B12" w:rsidRDefault="00880B12" w:rsidP="0093101C">
      <w:pPr>
        <w:pStyle w:val="Functie"/>
      </w:pPr>
      <w:r>
        <w:t xml:space="preserve">Van Acker Carlos, Zele </w:t>
      </w:r>
    </w:p>
    <w:p w:rsidR="00880B12" w:rsidRPr="00880B12" w:rsidRDefault="00880B12" w:rsidP="00880B12">
      <w:pPr>
        <w:pStyle w:val="Naam"/>
      </w:pPr>
    </w:p>
    <w:p w:rsidR="0093101C" w:rsidRDefault="00880B12" w:rsidP="0093101C">
      <w:pPr>
        <w:pStyle w:val="Functie"/>
        <w:rPr>
          <w:sz w:val="22"/>
          <w:szCs w:val="22"/>
          <w:u w:val="single"/>
          <w:lang w:val="nl-BE"/>
        </w:rPr>
        <w:sectPr w:rsidR="0093101C" w:rsidSect="0093101C">
          <w:type w:val="continuous"/>
          <w:pgSz w:w="11907" w:h="16840"/>
          <w:pgMar w:top="737" w:right="907" w:bottom="1191" w:left="3260" w:header="708" w:footer="708" w:gutter="0"/>
          <w:cols w:num="2" w:space="255"/>
          <w:formProt w:val="0"/>
        </w:sectPr>
      </w:pPr>
      <w:r>
        <w:t xml:space="preserve">De </w:t>
      </w:r>
      <w:proofErr w:type="spellStart"/>
      <w:r>
        <w:t>Vuylder</w:t>
      </w:r>
      <w:proofErr w:type="spellEnd"/>
      <w:r>
        <w:t xml:space="preserve"> Els, Zelzate </w:t>
      </w:r>
      <w:r w:rsidR="00BD5A50" w:rsidRPr="0093101C">
        <w:br/>
      </w:r>
    </w:p>
    <w:p w:rsidR="00AE2DD5" w:rsidRPr="001C4B06" w:rsidRDefault="00AE2DD5" w:rsidP="0093101C">
      <w:pPr>
        <w:pStyle w:val="Functie"/>
        <w:rPr>
          <w:sz w:val="22"/>
          <w:szCs w:val="22"/>
          <w:u w:val="single"/>
          <w:lang w:val="nl-BE"/>
        </w:rPr>
      </w:pPr>
    </w:p>
    <w:p w:rsidR="00C2217E" w:rsidRDefault="00C2217E">
      <w:pPr>
        <w:overflowPunct/>
        <w:autoSpaceDE/>
        <w:autoSpaceDN/>
        <w:adjustRightInd/>
        <w:textAlignment w:val="auto"/>
        <w:rPr>
          <w:szCs w:val="22"/>
          <w:u w:val="single"/>
          <w:lang w:val="nl-BE"/>
        </w:rPr>
      </w:pPr>
      <w:r>
        <w:rPr>
          <w:szCs w:val="22"/>
          <w:u w:val="single"/>
          <w:lang w:val="nl-BE"/>
        </w:rPr>
        <w:br w:type="page"/>
      </w:r>
    </w:p>
    <w:p w:rsidR="00BE0CC9" w:rsidRPr="00221F83" w:rsidRDefault="00BE0CC9" w:rsidP="009E281E">
      <w:pPr>
        <w:pStyle w:val="Naam"/>
        <w:rPr>
          <w:b/>
          <w:u w:val="single"/>
          <w:lang w:val="nl-BE"/>
        </w:rPr>
      </w:pPr>
      <w:r w:rsidRPr="00221F83">
        <w:rPr>
          <w:b/>
          <w:sz w:val="22"/>
          <w:szCs w:val="22"/>
          <w:u w:val="single"/>
          <w:lang w:val="nl-BE"/>
        </w:rPr>
        <w:lastRenderedPageBreak/>
        <w:t>Agendapunten:</w:t>
      </w:r>
    </w:p>
    <w:p w:rsidR="000B454C" w:rsidRDefault="00E4258D" w:rsidP="009E281E">
      <w:pPr>
        <w:numPr>
          <w:ilvl w:val="0"/>
          <w:numId w:val="31"/>
        </w:numPr>
      </w:pPr>
      <w:r w:rsidRPr="009E281E">
        <w:t>Verwelkoming</w:t>
      </w:r>
    </w:p>
    <w:p w:rsidR="00D11FAD" w:rsidRPr="009E281E" w:rsidRDefault="00D11FAD" w:rsidP="009E281E">
      <w:pPr>
        <w:numPr>
          <w:ilvl w:val="0"/>
          <w:numId w:val="31"/>
        </w:numPr>
      </w:pPr>
      <w:r>
        <w:t>Voorstelling</w:t>
      </w:r>
    </w:p>
    <w:p w:rsidR="000B454C" w:rsidRPr="009E281E" w:rsidRDefault="00E4258D" w:rsidP="00D11FAD">
      <w:pPr>
        <w:numPr>
          <w:ilvl w:val="0"/>
          <w:numId w:val="31"/>
        </w:numPr>
      </w:pPr>
      <w:r w:rsidRPr="009E281E">
        <w:t>Goedkeuring verslag vorige vergadering</w:t>
      </w:r>
    </w:p>
    <w:p w:rsidR="000B454C" w:rsidRPr="009E281E" w:rsidRDefault="00D11FAD" w:rsidP="009E281E">
      <w:pPr>
        <w:numPr>
          <w:ilvl w:val="0"/>
          <w:numId w:val="31"/>
        </w:numPr>
      </w:pPr>
      <w:r>
        <w:t>R</w:t>
      </w:r>
      <w:r w:rsidR="00E4258D" w:rsidRPr="009E281E">
        <w:t>attenbestrijding</w:t>
      </w:r>
    </w:p>
    <w:p w:rsidR="000B454C" w:rsidRPr="009E281E" w:rsidRDefault="00D11FAD" w:rsidP="009E281E">
      <w:pPr>
        <w:numPr>
          <w:ilvl w:val="0"/>
          <w:numId w:val="31"/>
        </w:numPr>
      </w:pPr>
      <w:r>
        <w:t>O</w:t>
      </w:r>
      <w:r w:rsidR="00E4258D" w:rsidRPr="009E281E">
        <w:t>verlastbezorgers</w:t>
      </w:r>
    </w:p>
    <w:p w:rsidR="000B454C" w:rsidRPr="009E281E" w:rsidRDefault="00D11FAD" w:rsidP="009E281E">
      <w:pPr>
        <w:numPr>
          <w:ilvl w:val="0"/>
          <w:numId w:val="31"/>
        </w:numPr>
      </w:pPr>
      <w:proofErr w:type="spellStart"/>
      <w:r>
        <w:t>Biocidenwetgeving</w:t>
      </w:r>
      <w:proofErr w:type="spellEnd"/>
    </w:p>
    <w:p w:rsidR="000B454C" w:rsidRPr="009E281E" w:rsidRDefault="00D11FAD" w:rsidP="009E281E">
      <w:pPr>
        <w:numPr>
          <w:ilvl w:val="0"/>
          <w:numId w:val="31"/>
        </w:numPr>
      </w:pPr>
      <w:r>
        <w:t xml:space="preserve">Omzendbrief zwerfkatten in </w:t>
      </w:r>
      <w:proofErr w:type="spellStart"/>
      <w:r>
        <w:t>prakijk</w:t>
      </w:r>
      <w:proofErr w:type="spellEnd"/>
    </w:p>
    <w:p w:rsidR="000B454C" w:rsidRPr="009E281E" w:rsidRDefault="00D11FAD" w:rsidP="009E281E">
      <w:pPr>
        <w:numPr>
          <w:ilvl w:val="0"/>
          <w:numId w:val="31"/>
        </w:numPr>
      </w:pPr>
      <w:r>
        <w:t>Lokale besturen en exotenbeheer</w:t>
      </w:r>
    </w:p>
    <w:p w:rsidR="000B454C" w:rsidRPr="009E281E" w:rsidRDefault="00D11FAD" w:rsidP="009E281E">
      <w:pPr>
        <w:numPr>
          <w:ilvl w:val="0"/>
          <w:numId w:val="31"/>
        </w:numPr>
      </w:pPr>
      <w:r>
        <w:t>Kalender en v</w:t>
      </w:r>
      <w:r w:rsidR="00E4258D" w:rsidRPr="009E281E">
        <w:t xml:space="preserve">aria </w:t>
      </w:r>
    </w:p>
    <w:p w:rsidR="00E21C1C" w:rsidRDefault="00E21C1C" w:rsidP="00433325"/>
    <w:p w:rsidR="00F41580" w:rsidRPr="00154610" w:rsidRDefault="00F41580" w:rsidP="00154610">
      <w:pPr>
        <w:pStyle w:val="Ondertitel"/>
        <w:numPr>
          <w:ilvl w:val="0"/>
          <w:numId w:val="29"/>
        </w:numPr>
      </w:pPr>
      <w:r w:rsidRPr="00154610">
        <w:t xml:space="preserve">Verwelkoming door de voorzitter </w:t>
      </w:r>
    </w:p>
    <w:p w:rsidR="00EA01F7" w:rsidRDefault="00EA01F7" w:rsidP="00B21E73">
      <w:pPr>
        <w:ind w:firstLine="709"/>
      </w:pPr>
    </w:p>
    <w:p w:rsidR="000B454C" w:rsidRDefault="00D11FAD" w:rsidP="009E281E">
      <w:pPr>
        <w:pStyle w:val="Ondertitel"/>
        <w:numPr>
          <w:ilvl w:val="0"/>
          <w:numId w:val="29"/>
        </w:numPr>
      </w:pPr>
      <w:r>
        <w:t>Voorstelling van de aanwezigen</w:t>
      </w:r>
    </w:p>
    <w:p w:rsidR="009E281E" w:rsidRPr="009E281E" w:rsidRDefault="009E281E" w:rsidP="00D11FAD">
      <w:pPr>
        <w:ind w:firstLine="709"/>
      </w:pPr>
    </w:p>
    <w:p w:rsidR="000B454C" w:rsidRDefault="00D11FAD" w:rsidP="009E281E">
      <w:pPr>
        <w:pStyle w:val="Ondertitel"/>
        <w:numPr>
          <w:ilvl w:val="0"/>
          <w:numId w:val="29"/>
        </w:numPr>
      </w:pPr>
      <w:r>
        <w:t>Goedkeuring verslag</w:t>
      </w:r>
    </w:p>
    <w:p w:rsidR="00C2217E" w:rsidRDefault="00C2217E" w:rsidP="00D11FAD"/>
    <w:p w:rsidR="00D11FAD" w:rsidRPr="00D11FAD" w:rsidRDefault="00D11FAD" w:rsidP="000B2A5E">
      <w:r>
        <w:t xml:space="preserve">Er zijn geen opmerkingen op het verslag van de regiovergadering van </w:t>
      </w:r>
      <w:r w:rsidR="00880B12">
        <w:t>6</w:t>
      </w:r>
      <w:r w:rsidR="00816FCF">
        <w:t xml:space="preserve"> maart</w:t>
      </w:r>
      <w:r w:rsidR="0083776A">
        <w:t xml:space="preserve"> </w:t>
      </w:r>
      <w:r>
        <w:t xml:space="preserve">2018. Het verslag wordt </w:t>
      </w:r>
      <w:r w:rsidR="00A30FAB">
        <w:t xml:space="preserve">unaniem </w:t>
      </w:r>
      <w:r>
        <w:t>goedgekeurd.</w:t>
      </w:r>
    </w:p>
    <w:p w:rsidR="009E281E" w:rsidRPr="009E281E" w:rsidRDefault="009E281E" w:rsidP="009E281E"/>
    <w:p w:rsidR="000B454C" w:rsidRDefault="00D11FAD" w:rsidP="009E281E">
      <w:pPr>
        <w:pStyle w:val="Ondertitel"/>
        <w:numPr>
          <w:ilvl w:val="0"/>
          <w:numId w:val="29"/>
        </w:numPr>
      </w:pPr>
      <w:r>
        <w:t>R</w:t>
      </w:r>
      <w:r w:rsidR="00E4258D" w:rsidRPr="009E281E">
        <w:t>attenbestrijding</w:t>
      </w:r>
    </w:p>
    <w:p w:rsidR="004209FD" w:rsidRPr="004209FD" w:rsidRDefault="004209FD" w:rsidP="004209FD"/>
    <w:p w:rsidR="009E281E" w:rsidRDefault="00D11FAD" w:rsidP="009E281E">
      <w:pPr>
        <w:pStyle w:val="Lijstalinea"/>
        <w:rPr>
          <w:lang w:val="nl-BE"/>
        </w:rPr>
      </w:pPr>
      <w:r>
        <w:rPr>
          <w:rFonts w:asciiTheme="majorHAnsi" w:eastAsiaTheme="majorEastAsia" w:hAnsiTheme="majorHAnsi" w:cstheme="majorBidi"/>
          <w:i/>
          <w:iCs/>
          <w:color w:val="4F81BD" w:themeColor="accent1"/>
          <w:spacing w:val="15"/>
          <w:sz w:val="24"/>
          <w:szCs w:val="24"/>
          <w:u w:val="single"/>
          <w:lang w:val="nl-BE"/>
        </w:rPr>
        <w:t>4.1 Vangsten m</w:t>
      </w:r>
      <w:r w:rsidR="009E281E" w:rsidRPr="009E281E">
        <w:rPr>
          <w:rFonts w:asciiTheme="majorHAnsi" w:eastAsiaTheme="majorEastAsia" w:hAnsiTheme="majorHAnsi" w:cstheme="majorBidi"/>
          <w:i/>
          <w:iCs/>
          <w:color w:val="4F81BD" w:themeColor="accent1"/>
          <w:spacing w:val="15"/>
          <w:sz w:val="24"/>
          <w:szCs w:val="24"/>
          <w:u w:val="single"/>
          <w:lang w:val="nl-BE"/>
        </w:rPr>
        <w:t>uskusrat</w:t>
      </w:r>
      <w:r w:rsidR="009E281E">
        <w:rPr>
          <w:lang w:val="nl-BE"/>
        </w:rPr>
        <w:t xml:space="preserve"> </w:t>
      </w:r>
    </w:p>
    <w:p w:rsidR="004209FD" w:rsidRDefault="004209FD" w:rsidP="009E281E">
      <w:pPr>
        <w:pStyle w:val="Lijstalinea"/>
        <w:rPr>
          <w:lang w:val="nl-BE"/>
        </w:rPr>
      </w:pPr>
    </w:p>
    <w:p w:rsidR="00231AAD" w:rsidRPr="007E2402" w:rsidRDefault="00D71781" w:rsidP="007E2402">
      <w:pPr>
        <w:rPr>
          <w:lang w:val="nl-BE"/>
        </w:rPr>
      </w:pPr>
      <w:r w:rsidRPr="007E2402">
        <w:rPr>
          <w:lang w:val="nl-BE"/>
        </w:rPr>
        <w:t xml:space="preserve">De voorgestelde cijfers betreffen cijfers van de provinciale werking, de gemeentelijke werkingen, RATO vzw en VMM. </w:t>
      </w:r>
    </w:p>
    <w:p w:rsidR="00231AAD" w:rsidRDefault="00231AAD" w:rsidP="00231AAD">
      <w:pPr>
        <w:pStyle w:val="Lijstalinea"/>
        <w:rPr>
          <w:lang w:val="nl-BE"/>
        </w:rPr>
      </w:pPr>
    </w:p>
    <w:p w:rsidR="00231AAD" w:rsidRPr="007E2402" w:rsidRDefault="00231AAD" w:rsidP="007E2402">
      <w:pPr>
        <w:rPr>
          <w:lang w:val="nl-BE"/>
        </w:rPr>
      </w:pPr>
      <w:r w:rsidRPr="007E2402">
        <w:rPr>
          <w:b/>
          <w:lang w:val="nl-BE"/>
        </w:rPr>
        <w:t>Tabel 1</w:t>
      </w:r>
      <w:r w:rsidRPr="007E2402">
        <w:rPr>
          <w:lang w:val="nl-BE"/>
        </w:rPr>
        <w:t xml:space="preserve">: </w:t>
      </w:r>
      <w:r w:rsidRPr="007E2402">
        <w:rPr>
          <w:i/>
          <w:u w:val="single"/>
          <w:lang w:val="nl-BE"/>
        </w:rPr>
        <w:t>Cijfers gemeentelijke, provinciale werkingen en RATO vzw.</w:t>
      </w:r>
      <w:r w:rsidRPr="007E2402">
        <w:rPr>
          <w:lang w:val="nl-BE"/>
        </w:rPr>
        <w:t xml:space="preserve"> </w:t>
      </w:r>
    </w:p>
    <w:p w:rsidR="00D11FAD" w:rsidRDefault="00312C11" w:rsidP="007E2402">
      <w:pPr>
        <w:rPr>
          <w:lang w:val="nl-BE"/>
        </w:rPr>
      </w:pPr>
      <w:r>
        <w:rPr>
          <w:lang w:val="nl-BE"/>
        </w:rPr>
        <w:t xml:space="preserve">2 muskusratten gevangen in Lokeren. </w:t>
      </w:r>
      <w:r w:rsidR="00841DCB">
        <w:rPr>
          <w:lang w:val="nl-BE"/>
        </w:rPr>
        <w:t xml:space="preserve">Verdubbeling vangsten zegt weinig over aan- of afwezigheid muskusratten in waasland. </w:t>
      </w:r>
    </w:p>
    <w:p w:rsidR="007E2402" w:rsidRDefault="007E2402" w:rsidP="007E2402">
      <w:pPr>
        <w:rPr>
          <w:b/>
          <w:lang w:val="nl-BE"/>
        </w:rPr>
      </w:pPr>
    </w:p>
    <w:p w:rsidR="007E2402" w:rsidRDefault="00231AAD" w:rsidP="007E2402">
      <w:pPr>
        <w:rPr>
          <w:lang w:val="nl-BE"/>
        </w:rPr>
      </w:pPr>
      <w:r w:rsidRPr="007E2402">
        <w:rPr>
          <w:b/>
          <w:lang w:val="nl-BE"/>
        </w:rPr>
        <w:t>Tabel 2:</w:t>
      </w:r>
      <w:r w:rsidRPr="007E2402">
        <w:rPr>
          <w:lang w:val="nl-BE"/>
        </w:rPr>
        <w:t xml:space="preserve">  </w:t>
      </w:r>
      <w:r w:rsidRPr="007E2402">
        <w:rPr>
          <w:i/>
          <w:u w:val="single"/>
          <w:lang w:val="nl-BE"/>
        </w:rPr>
        <w:t>D</w:t>
      </w:r>
      <w:r w:rsidR="00D71781" w:rsidRPr="007E2402">
        <w:rPr>
          <w:i/>
          <w:u w:val="single"/>
          <w:lang w:val="nl-BE"/>
        </w:rPr>
        <w:t>e vangstcijfers van VMM</w:t>
      </w:r>
      <w:r w:rsidR="00D71781" w:rsidRPr="007E2402">
        <w:rPr>
          <w:lang w:val="nl-BE"/>
        </w:rPr>
        <w:t xml:space="preserve">. </w:t>
      </w:r>
      <w:r w:rsidR="00D11FAD" w:rsidRPr="007E2402">
        <w:rPr>
          <w:lang w:val="nl-BE"/>
        </w:rPr>
        <w:t>In 2018 werd</w:t>
      </w:r>
      <w:r w:rsidR="00312C11">
        <w:rPr>
          <w:lang w:val="nl-BE"/>
        </w:rPr>
        <w:t>en</w:t>
      </w:r>
      <w:r w:rsidR="00D11FAD" w:rsidRPr="007E2402">
        <w:rPr>
          <w:lang w:val="nl-BE"/>
        </w:rPr>
        <w:t xml:space="preserve"> door VMM </w:t>
      </w:r>
      <w:r w:rsidR="00312C11">
        <w:rPr>
          <w:lang w:val="nl-BE"/>
        </w:rPr>
        <w:t xml:space="preserve">2 </w:t>
      </w:r>
      <w:r w:rsidR="00AA07FF">
        <w:rPr>
          <w:lang w:val="nl-BE"/>
        </w:rPr>
        <w:t>muskusratten gevangen in</w:t>
      </w:r>
      <w:r w:rsidR="006C607A">
        <w:rPr>
          <w:lang w:val="nl-BE"/>
        </w:rPr>
        <w:t xml:space="preserve"> </w:t>
      </w:r>
      <w:r w:rsidR="00312C11">
        <w:rPr>
          <w:lang w:val="nl-BE"/>
        </w:rPr>
        <w:t xml:space="preserve">Hamme, op natuurgebied de </w:t>
      </w:r>
      <w:proofErr w:type="spellStart"/>
      <w:r w:rsidR="00312C11">
        <w:rPr>
          <w:lang w:val="nl-BE"/>
        </w:rPr>
        <w:t>Gavers</w:t>
      </w:r>
      <w:proofErr w:type="spellEnd"/>
      <w:r w:rsidR="00312C11">
        <w:rPr>
          <w:lang w:val="nl-BE"/>
        </w:rPr>
        <w:t xml:space="preserve">, net op de grens. </w:t>
      </w:r>
    </w:p>
    <w:p w:rsidR="00816FCF" w:rsidRDefault="00816FCF" w:rsidP="007E2402">
      <w:pPr>
        <w:rPr>
          <w:b/>
          <w:lang w:val="nl-BE"/>
        </w:rPr>
      </w:pPr>
    </w:p>
    <w:p w:rsidR="00231AAD" w:rsidRPr="007E2402" w:rsidRDefault="00231AAD" w:rsidP="007E2402">
      <w:pPr>
        <w:rPr>
          <w:lang w:val="nl-BE"/>
        </w:rPr>
      </w:pPr>
      <w:r w:rsidRPr="007E2402">
        <w:rPr>
          <w:b/>
          <w:lang w:val="nl-BE"/>
        </w:rPr>
        <w:t>Tabel 3</w:t>
      </w:r>
      <w:r w:rsidRPr="007E2402">
        <w:rPr>
          <w:lang w:val="nl-BE"/>
        </w:rPr>
        <w:t xml:space="preserve">:  </w:t>
      </w:r>
      <w:r w:rsidRPr="007E2402">
        <w:rPr>
          <w:i/>
          <w:u w:val="single"/>
          <w:lang w:val="nl-BE"/>
        </w:rPr>
        <w:t xml:space="preserve">overzicht evoluties in alle regio’s. </w:t>
      </w:r>
    </w:p>
    <w:p w:rsidR="009E69C7" w:rsidRPr="007E2402" w:rsidRDefault="009E69C7" w:rsidP="007E2402">
      <w:pPr>
        <w:rPr>
          <w:lang w:val="nl-BE"/>
        </w:rPr>
      </w:pPr>
      <w:r w:rsidRPr="007E2402">
        <w:rPr>
          <w:i/>
          <w:u w:val="single"/>
          <w:lang w:val="nl-BE"/>
        </w:rPr>
        <w:t>Regio Waasland:</w:t>
      </w:r>
      <w:r w:rsidR="00B4316D" w:rsidRPr="007E2402">
        <w:rPr>
          <w:lang w:val="nl-BE"/>
        </w:rPr>
        <w:t xml:space="preserve"> enkele vangsten, zeer laag aantal zoals voorgaande jaren</w:t>
      </w:r>
      <w:r w:rsidRPr="007E2402">
        <w:rPr>
          <w:lang w:val="nl-BE"/>
        </w:rPr>
        <w:t xml:space="preserve">. </w:t>
      </w:r>
    </w:p>
    <w:p w:rsidR="00B4316D" w:rsidRPr="007E2402" w:rsidRDefault="009E69C7" w:rsidP="007E2402">
      <w:pPr>
        <w:rPr>
          <w:lang w:val="nl-BE"/>
        </w:rPr>
      </w:pPr>
      <w:r w:rsidRPr="007E2402">
        <w:rPr>
          <w:i/>
          <w:u w:val="single"/>
          <w:lang w:val="nl-BE"/>
        </w:rPr>
        <w:t>Regio Vlaamse Ardennen:</w:t>
      </w:r>
      <w:r w:rsidRPr="007E2402">
        <w:rPr>
          <w:lang w:val="nl-BE"/>
        </w:rPr>
        <w:t xml:space="preserve"> </w:t>
      </w:r>
      <w:r w:rsidR="00B4316D" w:rsidRPr="007E2402">
        <w:rPr>
          <w:lang w:val="nl-BE"/>
        </w:rPr>
        <w:t xml:space="preserve"> voor het eerst in lange tijd niet meer de meeste vangsten van de provincie!  Aantal muskusratten die gevangen worden zijn grotendeels te wijten aan hun geografische ligging. </w:t>
      </w:r>
    </w:p>
    <w:p w:rsidR="00B4316D" w:rsidRPr="007E2402" w:rsidRDefault="009E69C7" w:rsidP="007E2402">
      <w:pPr>
        <w:rPr>
          <w:lang w:val="nl-BE"/>
        </w:rPr>
      </w:pPr>
      <w:r w:rsidRPr="007E2402">
        <w:rPr>
          <w:i/>
          <w:u w:val="single"/>
          <w:lang w:val="nl-BE"/>
        </w:rPr>
        <w:t xml:space="preserve">Regio </w:t>
      </w:r>
      <w:proofErr w:type="spellStart"/>
      <w:r w:rsidRPr="007E2402">
        <w:rPr>
          <w:i/>
          <w:u w:val="single"/>
          <w:lang w:val="nl-BE"/>
        </w:rPr>
        <w:t>Bovenschelde</w:t>
      </w:r>
      <w:proofErr w:type="spellEnd"/>
      <w:r w:rsidRPr="007E2402">
        <w:rPr>
          <w:i/>
          <w:u w:val="single"/>
          <w:lang w:val="nl-BE"/>
        </w:rPr>
        <w:t>-Leie</w:t>
      </w:r>
      <w:r w:rsidR="00B4316D" w:rsidRPr="007E2402">
        <w:rPr>
          <w:i/>
          <w:u w:val="single"/>
          <w:lang w:val="nl-BE"/>
        </w:rPr>
        <w:t>:</w:t>
      </w:r>
      <w:r w:rsidR="00B4316D" w:rsidRPr="007E2402">
        <w:rPr>
          <w:lang w:val="nl-BE"/>
        </w:rPr>
        <w:t xml:space="preserve"> opnieuw heel weinig vangsten.</w:t>
      </w:r>
    </w:p>
    <w:p w:rsidR="009E69C7" w:rsidRPr="007E2402" w:rsidRDefault="009E69C7" w:rsidP="007E2402">
      <w:pPr>
        <w:rPr>
          <w:lang w:val="nl-BE"/>
        </w:rPr>
      </w:pPr>
      <w:r w:rsidRPr="007E2402">
        <w:rPr>
          <w:i/>
          <w:u w:val="single"/>
          <w:lang w:val="nl-BE"/>
        </w:rPr>
        <w:t>Regio Dendervallei:</w:t>
      </w:r>
      <w:r w:rsidRPr="007E2402">
        <w:rPr>
          <w:lang w:val="nl-BE"/>
        </w:rPr>
        <w:t xml:space="preserve"> </w:t>
      </w:r>
      <w:r w:rsidR="00B4316D" w:rsidRPr="007E2402">
        <w:rPr>
          <w:lang w:val="nl-BE"/>
        </w:rPr>
        <w:t xml:space="preserve">niet 158 maar 113 muskusratten in 4 gemeenten. </w:t>
      </w:r>
    </w:p>
    <w:p w:rsidR="009E69C7" w:rsidRDefault="009E69C7" w:rsidP="007E2402">
      <w:pPr>
        <w:rPr>
          <w:lang w:val="nl-BE"/>
        </w:rPr>
      </w:pPr>
      <w:r w:rsidRPr="007E2402">
        <w:rPr>
          <w:i/>
          <w:u w:val="single"/>
          <w:lang w:val="nl-BE"/>
        </w:rPr>
        <w:t>Regio Meetjesland:</w:t>
      </w:r>
      <w:r w:rsidRPr="007E2402">
        <w:rPr>
          <w:lang w:val="nl-BE"/>
        </w:rPr>
        <w:t xml:space="preserve"> </w:t>
      </w:r>
      <w:r w:rsidR="00B4316D" w:rsidRPr="007E2402">
        <w:rPr>
          <w:lang w:val="nl-BE"/>
        </w:rPr>
        <w:t xml:space="preserve">heeft het hoogste aantal vangsten in de provincie. </w:t>
      </w:r>
    </w:p>
    <w:p w:rsidR="006C607A" w:rsidRDefault="006C607A" w:rsidP="007E2402">
      <w:pPr>
        <w:rPr>
          <w:lang w:val="nl-BE"/>
        </w:rPr>
      </w:pPr>
    </w:p>
    <w:p w:rsidR="009E69C7" w:rsidRPr="007E2402" w:rsidRDefault="009E69C7" w:rsidP="007E2402">
      <w:pPr>
        <w:rPr>
          <w:lang w:val="nl-BE"/>
        </w:rPr>
      </w:pPr>
      <w:r w:rsidRPr="007E2402">
        <w:rPr>
          <w:b/>
          <w:lang w:val="nl-BE"/>
        </w:rPr>
        <w:t xml:space="preserve">Conclusie: </w:t>
      </w:r>
      <w:r w:rsidR="00B4316D" w:rsidRPr="007E2402">
        <w:rPr>
          <w:b/>
          <w:lang w:val="nl-BE"/>
        </w:rPr>
        <w:t xml:space="preserve">totaal aantal </w:t>
      </w:r>
      <w:proofErr w:type="spellStart"/>
      <w:r w:rsidR="00B4316D" w:rsidRPr="007E2402">
        <w:rPr>
          <w:b/>
          <w:lang w:val="nl-BE"/>
        </w:rPr>
        <w:t>mura</w:t>
      </w:r>
      <w:proofErr w:type="spellEnd"/>
      <w:r w:rsidR="00B4316D" w:rsidRPr="007E2402">
        <w:rPr>
          <w:b/>
          <w:lang w:val="nl-BE"/>
        </w:rPr>
        <w:t xml:space="preserve"> in Oost-Vlaanderen ligt op 1 19</w:t>
      </w:r>
      <w:r w:rsidR="006C607A">
        <w:rPr>
          <w:b/>
          <w:lang w:val="nl-BE"/>
        </w:rPr>
        <w:t>5</w:t>
      </w:r>
      <w:r w:rsidR="00B4316D" w:rsidRPr="007E2402">
        <w:rPr>
          <w:b/>
          <w:lang w:val="nl-BE"/>
        </w:rPr>
        <w:t xml:space="preserve">. </w:t>
      </w:r>
      <w:r w:rsidRPr="007E2402">
        <w:rPr>
          <w:lang w:val="nl-BE"/>
        </w:rPr>
        <w:t xml:space="preserve"> </w:t>
      </w:r>
      <w:r w:rsidR="00B4316D" w:rsidRPr="007E2402">
        <w:rPr>
          <w:lang w:val="nl-BE"/>
        </w:rPr>
        <w:t xml:space="preserve">Muskusratbestrijding blijft een aandachtspunt. Op zich zijn dit geen spectaculaire cijfers maar het nut van een goede werking blijft bewezen. </w:t>
      </w:r>
    </w:p>
    <w:p w:rsidR="00D74DD3" w:rsidRDefault="00D74DD3" w:rsidP="009E281E">
      <w:pPr>
        <w:pStyle w:val="Lijstalinea"/>
        <w:rPr>
          <w:rFonts w:asciiTheme="majorHAnsi" w:eastAsiaTheme="majorEastAsia" w:hAnsiTheme="majorHAnsi" w:cstheme="majorBidi"/>
          <w:i/>
          <w:iCs/>
          <w:color w:val="4F81BD" w:themeColor="accent1"/>
          <w:spacing w:val="15"/>
          <w:sz w:val="24"/>
          <w:szCs w:val="24"/>
          <w:u w:val="single"/>
          <w:lang w:val="nl-BE"/>
        </w:rPr>
      </w:pPr>
    </w:p>
    <w:p w:rsidR="009E281E" w:rsidRDefault="00051544" w:rsidP="009E281E">
      <w:pPr>
        <w:pStyle w:val="Lijstalinea"/>
      </w:pPr>
      <w:r>
        <w:rPr>
          <w:rFonts w:asciiTheme="majorHAnsi" w:eastAsiaTheme="majorEastAsia" w:hAnsiTheme="majorHAnsi" w:cstheme="majorBidi"/>
          <w:i/>
          <w:iCs/>
          <w:color w:val="4F81BD" w:themeColor="accent1"/>
          <w:spacing w:val="15"/>
          <w:sz w:val="24"/>
          <w:szCs w:val="24"/>
          <w:u w:val="single"/>
          <w:lang w:val="nl-BE"/>
        </w:rPr>
        <w:t xml:space="preserve">4.2 </w:t>
      </w:r>
      <w:r w:rsidR="00B4316D">
        <w:rPr>
          <w:rFonts w:asciiTheme="majorHAnsi" w:eastAsiaTheme="majorEastAsia" w:hAnsiTheme="majorHAnsi" w:cstheme="majorBidi"/>
          <w:i/>
          <w:iCs/>
          <w:color w:val="4F81BD" w:themeColor="accent1"/>
          <w:spacing w:val="15"/>
          <w:sz w:val="24"/>
          <w:szCs w:val="24"/>
          <w:u w:val="single"/>
          <w:lang w:val="nl-BE"/>
        </w:rPr>
        <w:t xml:space="preserve">Meldingen bruine rat </w:t>
      </w:r>
      <w:r w:rsidR="00AE13DC">
        <w:rPr>
          <w:rFonts w:asciiTheme="majorHAnsi" w:eastAsiaTheme="majorEastAsia" w:hAnsiTheme="majorHAnsi" w:cstheme="majorBidi"/>
          <w:i/>
          <w:iCs/>
          <w:color w:val="4F81BD" w:themeColor="accent1"/>
          <w:spacing w:val="15"/>
          <w:sz w:val="24"/>
          <w:szCs w:val="24"/>
          <w:u w:val="single"/>
          <w:lang w:val="nl-BE"/>
        </w:rPr>
        <w:t>Waasland</w:t>
      </w:r>
      <w:r w:rsidR="009E281E">
        <w:t>:</w:t>
      </w:r>
    </w:p>
    <w:p w:rsidR="00D71781" w:rsidRDefault="00D71781" w:rsidP="009E281E">
      <w:pPr>
        <w:pStyle w:val="Lijstalinea"/>
      </w:pPr>
    </w:p>
    <w:p w:rsidR="008F45A4" w:rsidRDefault="008F45A4" w:rsidP="007E2402">
      <w:r w:rsidRPr="007E2402">
        <w:rPr>
          <w:b/>
        </w:rPr>
        <w:t>Tabel 1:</w:t>
      </w:r>
      <w:r>
        <w:t xml:space="preserve"> </w:t>
      </w:r>
      <w:r w:rsidR="00312C11">
        <w:t xml:space="preserve">alle gemeenten hebben </w:t>
      </w:r>
      <w:proofErr w:type="spellStart"/>
      <w:r w:rsidR="00312C11">
        <w:t>meldigensysteem</w:t>
      </w:r>
      <w:proofErr w:type="spellEnd"/>
      <w:r w:rsidR="00312C11">
        <w:t xml:space="preserve">. Belangrijke en zichtbare taak, accent dient te liggen op preventie en advies. </w:t>
      </w:r>
    </w:p>
    <w:p w:rsidR="008F45A4" w:rsidRDefault="008F45A4" w:rsidP="008F45A4">
      <w:pPr>
        <w:pStyle w:val="Lijstalinea"/>
      </w:pPr>
    </w:p>
    <w:p w:rsidR="008F45A4" w:rsidRDefault="008F45A4" w:rsidP="007E2402">
      <w:r w:rsidRPr="00DD0382">
        <w:rPr>
          <w:b/>
        </w:rPr>
        <w:lastRenderedPageBreak/>
        <w:t>Tabel 2:</w:t>
      </w:r>
      <w:r>
        <w:t xml:space="preserve"> </w:t>
      </w:r>
      <w:r w:rsidR="00B4316D">
        <w:t>gemiddeld kent de reg</w:t>
      </w:r>
      <w:r w:rsidR="00C2217E">
        <w:t xml:space="preserve">io </w:t>
      </w:r>
      <w:r w:rsidR="00312C11">
        <w:t>Waasland</w:t>
      </w:r>
      <w:r w:rsidR="00C2217E">
        <w:t xml:space="preserve"> iets </w:t>
      </w:r>
      <w:r w:rsidR="00312C11">
        <w:t>meer dan 5</w:t>
      </w:r>
      <w:r w:rsidR="00C2217E">
        <w:t xml:space="preserve"> </w:t>
      </w:r>
      <w:r w:rsidR="00B4316D">
        <w:t>meldingen pe</w:t>
      </w:r>
      <w:r w:rsidR="00C2217E">
        <w:t>r 1000 inwoners van bruine rat</w:t>
      </w:r>
      <w:r w:rsidR="00AA07FF">
        <w:t xml:space="preserve">, wat </w:t>
      </w:r>
      <w:r w:rsidR="00312C11">
        <w:t>dichtbij het gemiddelde voor de provincie Oost-Vlaanderen ligt</w:t>
      </w:r>
      <w:r w:rsidR="00C2217E">
        <w:t>.</w:t>
      </w:r>
    </w:p>
    <w:p w:rsidR="000A5563" w:rsidRDefault="000A5563" w:rsidP="007E2402"/>
    <w:p w:rsidR="00B4316D" w:rsidRDefault="00B4316D" w:rsidP="00B4316D">
      <w:pPr>
        <w:pStyle w:val="Lijstalinea"/>
      </w:pPr>
      <w:r>
        <w:rPr>
          <w:rFonts w:asciiTheme="majorHAnsi" w:eastAsiaTheme="majorEastAsia" w:hAnsiTheme="majorHAnsi" w:cstheme="majorBidi"/>
          <w:i/>
          <w:iCs/>
          <w:color w:val="4F81BD" w:themeColor="accent1"/>
          <w:spacing w:val="15"/>
          <w:sz w:val="24"/>
          <w:szCs w:val="24"/>
          <w:u w:val="single"/>
          <w:lang w:val="nl-BE"/>
        </w:rPr>
        <w:t xml:space="preserve">4.3 </w:t>
      </w:r>
      <w:proofErr w:type="spellStart"/>
      <w:r>
        <w:rPr>
          <w:rFonts w:asciiTheme="majorHAnsi" w:eastAsiaTheme="majorEastAsia" w:hAnsiTheme="majorHAnsi" w:cstheme="majorBidi"/>
          <w:i/>
          <w:iCs/>
          <w:color w:val="4F81BD" w:themeColor="accent1"/>
          <w:spacing w:val="15"/>
          <w:sz w:val="24"/>
          <w:szCs w:val="24"/>
          <w:u w:val="single"/>
          <w:lang w:val="nl-BE"/>
        </w:rPr>
        <w:t>Rodenticiden</w:t>
      </w:r>
      <w:proofErr w:type="spellEnd"/>
      <w:r>
        <w:rPr>
          <w:rFonts w:asciiTheme="majorHAnsi" w:eastAsiaTheme="majorEastAsia" w:hAnsiTheme="majorHAnsi" w:cstheme="majorBidi"/>
          <w:i/>
          <w:iCs/>
          <w:color w:val="4F81BD" w:themeColor="accent1"/>
          <w:spacing w:val="15"/>
          <w:sz w:val="24"/>
          <w:szCs w:val="24"/>
          <w:u w:val="single"/>
          <w:lang w:val="nl-BE"/>
        </w:rPr>
        <w:t xml:space="preserve"> in kg </w:t>
      </w:r>
      <w:r w:rsidR="00312C11">
        <w:rPr>
          <w:rFonts w:asciiTheme="majorHAnsi" w:eastAsiaTheme="majorEastAsia" w:hAnsiTheme="majorHAnsi" w:cstheme="majorBidi"/>
          <w:i/>
          <w:iCs/>
          <w:color w:val="4F81BD" w:themeColor="accent1"/>
          <w:spacing w:val="15"/>
          <w:sz w:val="24"/>
          <w:szCs w:val="24"/>
          <w:u w:val="single"/>
          <w:lang w:val="nl-BE"/>
        </w:rPr>
        <w:t>Waasland</w:t>
      </w:r>
    </w:p>
    <w:p w:rsidR="008F45A4" w:rsidRDefault="008F45A4" w:rsidP="008F45A4"/>
    <w:p w:rsidR="00E14AA9" w:rsidRDefault="00E14AA9" w:rsidP="00E14AA9">
      <w:pPr>
        <w:rPr>
          <w:lang w:val="nl-BE"/>
        </w:rPr>
      </w:pPr>
      <w:r w:rsidRPr="00DD0382">
        <w:rPr>
          <w:b/>
          <w:lang w:val="nl-BE"/>
        </w:rPr>
        <w:t xml:space="preserve">Tabel </w:t>
      </w:r>
      <w:r>
        <w:rPr>
          <w:b/>
          <w:lang w:val="nl-BE"/>
        </w:rPr>
        <w:t>1</w:t>
      </w:r>
      <w:r w:rsidRPr="00DD0382">
        <w:rPr>
          <w:b/>
          <w:lang w:val="nl-BE"/>
        </w:rPr>
        <w:t>:</w:t>
      </w:r>
      <w:r>
        <w:rPr>
          <w:lang w:val="nl-BE"/>
        </w:rPr>
        <w:t xml:space="preserve"> overzicht van o.a. aantal kg </w:t>
      </w:r>
      <w:proofErr w:type="spellStart"/>
      <w:r>
        <w:rPr>
          <w:lang w:val="nl-BE"/>
        </w:rPr>
        <w:t>rodenticiden</w:t>
      </w:r>
      <w:proofErr w:type="spellEnd"/>
      <w:r>
        <w:rPr>
          <w:lang w:val="nl-BE"/>
        </w:rPr>
        <w:t xml:space="preserve"> per km² maakt dat men verbruik in perspectief kan plaatsen. Geen uitschieters.  </w:t>
      </w:r>
    </w:p>
    <w:p w:rsidR="00E14AA9" w:rsidRDefault="00E14AA9" w:rsidP="007E2402">
      <w:pPr>
        <w:rPr>
          <w:b/>
        </w:rPr>
      </w:pPr>
    </w:p>
    <w:p w:rsidR="008F45A4" w:rsidRDefault="008F45A4" w:rsidP="007E2402">
      <w:pPr>
        <w:rPr>
          <w:lang w:val="nl-BE"/>
        </w:rPr>
      </w:pPr>
      <w:r w:rsidRPr="00DD0382">
        <w:rPr>
          <w:b/>
        </w:rPr>
        <w:t xml:space="preserve">Tabel </w:t>
      </w:r>
      <w:r w:rsidR="00E14AA9">
        <w:rPr>
          <w:b/>
        </w:rPr>
        <w:t>2</w:t>
      </w:r>
      <w:r w:rsidRPr="00DD0382">
        <w:rPr>
          <w:b/>
        </w:rPr>
        <w:t>:</w:t>
      </w:r>
      <w:r>
        <w:t xml:space="preserve"> </w:t>
      </w:r>
      <w:r w:rsidRPr="00DD0382">
        <w:rPr>
          <w:lang w:val="nl-BE"/>
        </w:rPr>
        <w:t xml:space="preserve">De </w:t>
      </w:r>
      <w:r w:rsidRPr="00B4316D">
        <w:rPr>
          <w:i/>
          <w:lang w:val="nl-BE"/>
        </w:rPr>
        <w:t xml:space="preserve">totalen voor het </w:t>
      </w:r>
      <w:proofErr w:type="spellStart"/>
      <w:r w:rsidRPr="00B4316D">
        <w:rPr>
          <w:i/>
          <w:lang w:val="nl-BE"/>
        </w:rPr>
        <w:t>rodenticidengebruik</w:t>
      </w:r>
      <w:proofErr w:type="spellEnd"/>
      <w:r w:rsidR="00D76677">
        <w:rPr>
          <w:lang w:val="nl-BE"/>
        </w:rPr>
        <w:t xml:space="preserve">: </w:t>
      </w:r>
      <w:r w:rsidR="00F97557">
        <w:rPr>
          <w:lang w:val="nl-BE"/>
        </w:rPr>
        <w:t xml:space="preserve">we ontvingen van alle gemeenten in </w:t>
      </w:r>
      <w:r w:rsidR="00312C11">
        <w:rPr>
          <w:lang w:val="nl-BE"/>
        </w:rPr>
        <w:t>Waasland</w:t>
      </w:r>
      <w:r w:rsidR="00F97557">
        <w:rPr>
          <w:lang w:val="nl-BE"/>
        </w:rPr>
        <w:t xml:space="preserve"> gegevens</w:t>
      </w:r>
      <w:r w:rsidR="00312C11">
        <w:rPr>
          <w:lang w:val="nl-BE"/>
        </w:rPr>
        <w:t xml:space="preserve">. Gifgebruik licht gedaald. </w:t>
      </w:r>
      <w:r w:rsidRPr="00DD0382">
        <w:rPr>
          <w:lang w:val="nl-BE"/>
        </w:rPr>
        <w:t xml:space="preserve"> </w:t>
      </w:r>
    </w:p>
    <w:p w:rsidR="00B4316D" w:rsidRDefault="00B4316D" w:rsidP="008F45A4">
      <w:pPr>
        <w:ind w:left="709"/>
        <w:rPr>
          <w:i/>
          <w:lang w:val="nl-BE"/>
        </w:rPr>
      </w:pPr>
    </w:p>
    <w:p w:rsidR="008F45A4" w:rsidRDefault="008F45A4" w:rsidP="007E2402">
      <w:pPr>
        <w:rPr>
          <w:lang w:val="nl-BE"/>
        </w:rPr>
      </w:pPr>
      <w:r w:rsidRPr="00DD0382">
        <w:rPr>
          <w:b/>
          <w:lang w:val="nl-BE"/>
        </w:rPr>
        <w:t>Grafiek:</w:t>
      </w:r>
      <w:r>
        <w:rPr>
          <w:lang w:val="nl-BE"/>
        </w:rPr>
        <w:t xml:space="preserve"> </w:t>
      </w:r>
      <w:r w:rsidR="002D727C">
        <w:rPr>
          <w:lang w:val="nl-BE"/>
        </w:rPr>
        <w:t xml:space="preserve">toont de evolutie van de </w:t>
      </w:r>
      <w:proofErr w:type="spellStart"/>
      <w:r w:rsidR="002D727C">
        <w:rPr>
          <w:lang w:val="nl-BE"/>
        </w:rPr>
        <w:t>rodenticiden</w:t>
      </w:r>
      <w:proofErr w:type="spellEnd"/>
      <w:r w:rsidR="002D727C">
        <w:rPr>
          <w:lang w:val="nl-BE"/>
        </w:rPr>
        <w:t xml:space="preserve"> van de voorbije 3 jaar. </w:t>
      </w:r>
      <w:r w:rsidR="00D76677">
        <w:rPr>
          <w:lang w:val="nl-BE"/>
        </w:rPr>
        <w:t xml:space="preserve">Gifgebruik in deze regio </w:t>
      </w:r>
      <w:r w:rsidR="00E14AA9">
        <w:rPr>
          <w:lang w:val="nl-BE"/>
        </w:rPr>
        <w:t>gedaald</w:t>
      </w:r>
      <w:r w:rsidR="00D76677">
        <w:rPr>
          <w:lang w:val="nl-BE"/>
        </w:rPr>
        <w:t>,</w:t>
      </w:r>
      <w:r w:rsidR="00E14AA9">
        <w:rPr>
          <w:lang w:val="nl-BE"/>
        </w:rPr>
        <w:t xml:space="preserve"> geen spectaculaire uitschieters meer in 2018</w:t>
      </w:r>
      <w:r w:rsidR="00F97557">
        <w:rPr>
          <w:lang w:val="nl-BE"/>
        </w:rPr>
        <w:t xml:space="preserve">. </w:t>
      </w:r>
    </w:p>
    <w:p w:rsidR="005C06D7" w:rsidRDefault="005C06D7" w:rsidP="008F45A4">
      <w:pPr>
        <w:ind w:left="709"/>
        <w:rPr>
          <w:lang w:val="nl-BE"/>
        </w:rPr>
      </w:pPr>
    </w:p>
    <w:p w:rsidR="008F45A4" w:rsidRDefault="008F45A4" w:rsidP="00E14AA9">
      <w:pPr>
        <w:rPr>
          <w:lang w:val="nl-BE"/>
        </w:rPr>
      </w:pPr>
      <w:r w:rsidRPr="00DD0382">
        <w:rPr>
          <w:b/>
          <w:lang w:val="nl-BE"/>
        </w:rPr>
        <w:t xml:space="preserve">Tabel </w:t>
      </w:r>
      <w:r w:rsidR="00E14AA9">
        <w:rPr>
          <w:b/>
          <w:lang w:val="nl-BE"/>
        </w:rPr>
        <w:t>3</w:t>
      </w:r>
      <w:r w:rsidRPr="00DD0382">
        <w:rPr>
          <w:b/>
          <w:lang w:val="nl-BE"/>
        </w:rPr>
        <w:t>:</w:t>
      </w:r>
      <w:r>
        <w:rPr>
          <w:lang w:val="nl-BE"/>
        </w:rPr>
        <w:t xml:space="preserve"> </w:t>
      </w:r>
      <w:r w:rsidR="002D727C">
        <w:rPr>
          <w:lang w:val="nl-BE"/>
        </w:rPr>
        <w:t xml:space="preserve">van alle regio’s in de provincie is de regio </w:t>
      </w:r>
      <w:r w:rsidR="00E14AA9">
        <w:rPr>
          <w:lang w:val="nl-BE"/>
        </w:rPr>
        <w:t>Waasland</w:t>
      </w:r>
      <w:r w:rsidR="002D727C">
        <w:rPr>
          <w:lang w:val="nl-BE"/>
        </w:rPr>
        <w:t xml:space="preserve"> diegene met </w:t>
      </w:r>
      <w:r w:rsidR="00E14AA9">
        <w:rPr>
          <w:lang w:val="nl-BE"/>
        </w:rPr>
        <w:t>l</w:t>
      </w:r>
      <w:r w:rsidR="00F97557">
        <w:rPr>
          <w:lang w:val="nl-BE"/>
        </w:rPr>
        <w:t>aagste</w:t>
      </w:r>
      <w:r w:rsidR="00FF7811">
        <w:rPr>
          <w:lang w:val="nl-BE"/>
        </w:rPr>
        <w:t xml:space="preserve"> </w:t>
      </w:r>
      <w:proofErr w:type="spellStart"/>
      <w:r w:rsidR="00FF7811">
        <w:rPr>
          <w:lang w:val="nl-BE"/>
        </w:rPr>
        <w:t>rodenticidengebruik</w:t>
      </w:r>
      <w:proofErr w:type="spellEnd"/>
      <w:r w:rsidR="00FF7811">
        <w:rPr>
          <w:lang w:val="nl-BE"/>
        </w:rPr>
        <w:t>.</w:t>
      </w:r>
    </w:p>
    <w:p w:rsidR="005C06D7" w:rsidRDefault="005C06D7" w:rsidP="008F45A4">
      <w:pPr>
        <w:ind w:left="709"/>
        <w:rPr>
          <w:lang w:val="nl-BE"/>
        </w:rPr>
      </w:pPr>
    </w:p>
    <w:p w:rsidR="002D727C" w:rsidRDefault="002D727C" w:rsidP="007E2402">
      <w:pPr>
        <w:rPr>
          <w:lang w:val="nl-BE"/>
        </w:rPr>
      </w:pPr>
      <w:r w:rsidRPr="00D76677">
        <w:rPr>
          <w:b/>
          <w:lang w:val="nl-BE"/>
        </w:rPr>
        <w:t>Taartdiagram</w:t>
      </w:r>
      <w:r>
        <w:rPr>
          <w:lang w:val="nl-BE"/>
        </w:rPr>
        <w:t xml:space="preserve"> geeft verhouding weer aantal kg </w:t>
      </w:r>
      <w:proofErr w:type="spellStart"/>
      <w:r>
        <w:rPr>
          <w:lang w:val="nl-BE"/>
        </w:rPr>
        <w:t>rodenticiden</w:t>
      </w:r>
      <w:proofErr w:type="spellEnd"/>
      <w:r>
        <w:rPr>
          <w:lang w:val="nl-BE"/>
        </w:rPr>
        <w:t xml:space="preserve"> op openbaar en op privé terrein. </w:t>
      </w:r>
    </w:p>
    <w:p w:rsidR="00E14AA9" w:rsidRDefault="00E14AA9" w:rsidP="007E2402">
      <w:pPr>
        <w:rPr>
          <w:lang w:val="nl-BE"/>
        </w:rPr>
      </w:pPr>
    </w:p>
    <w:p w:rsidR="00E14AA9" w:rsidRPr="00E14AA9" w:rsidRDefault="00E14AA9" w:rsidP="007E2402">
      <w:pPr>
        <w:rPr>
          <w:b/>
          <w:lang w:val="nl-BE"/>
        </w:rPr>
      </w:pPr>
      <w:r w:rsidRPr="00E14AA9">
        <w:rPr>
          <w:b/>
          <w:lang w:val="nl-BE"/>
        </w:rPr>
        <w:t xml:space="preserve">Opmerkingen: </w:t>
      </w:r>
    </w:p>
    <w:p w:rsidR="00E14AA9" w:rsidRDefault="00E14AA9" w:rsidP="00E14AA9">
      <w:pPr>
        <w:pStyle w:val="Lijstalinea"/>
        <w:numPr>
          <w:ilvl w:val="0"/>
          <w:numId w:val="36"/>
        </w:numPr>
        <w:rPr>
          <w:lang w:val="nl-BE"/>
        </w:rPr>
      </w:pPr>
      <w:r>
        <w:rPr>
          <w:lang w:val="nl-BE"/>
        </w:rPr>
        <w:t xml:space="preserve">Vraag naar mechanisch vangen, gebeurt dit enkel in RATO-gemeenten? Ook gemeente Stekene en Waasmunster vangen mechanisch af. </w:t>
      </w:r>
    </w:p>
    <w:p w:rsidR="00E14AA9" w:rsidRDefault="00E14AA9" w:rsidP="00E14AA9">
      <w:pPr>
        <w:pStyle w:val="Lijstalinea"/>
        <w:numPr>
          <w:ilvl w:val="0"/>
          <w:numId w:val="36"/>
        </w:numPr>
        <w:rPr>
          <w:lang w:val="nl-BE"/>
        </w:rPr>
      </w:pPr>
      <w:r>
        <w:rPr>
          <w:lang w:val="nl-BE"/>
        </w:rPr>
        <w:t xml:space="preserve">Vraag naar een raamovereenkomst om vangmateriaal te verkrijgen vanuit de provincie? Dergelijk contract wordt niet voorzien en in de nabije toekomst denkt men hier ook niet aan. </w:t>
      </w:r>
    </w:p>
    <w:p w:rsidR="00E14AA9" w:rsidRPr="00E14AA9" w:rsidRDefault="00E14AA9" w:rsidP="00E14AA9">
      <w:pPr>
        <w:pStyle w:val="Lijstalinea"/>
        <w:numPr>
          <w:ilvl w:val="0"/>
          <w:numId w:val="36"/>
        </w:numPr>
        <w:rPr>
          <w:lang w:val="nl-BE"/>
        </w:rPr>
      </w:pPr>
      <w:r>
        <w:rPr>
          <w:lang w:val="nl-BE"/>
        </w:rPr>
        <w:t xml:space="preserve">VMM waarschuwt voor gewenning bij de ratten. </w:t>
      </w:r>
    </w:p>
    <w:p w:rsidR="009E281E" w:rsidRPr="009E281E" w:rsidRDefault="009E281E" w:rsidP="009E281E"/>
    <w:p w:rsidR="000B454C" w:rsidRDefault="002D727C" w:rsidP="009E281E">
      <w:pPr>
        <w:pStyle w:val="Ondertitel"/>
        <w:numPr>
          <w:ilvl w:val="0"/>
          <w:numId w:val="29"/>
        </w:numPr>
      </w:pPr>
      <w:r>
        <w:t>O</w:t>
      </w:r>
      <w:r w:rsidR="00E4258D" w:rsidRPr="009E281E">
        <w:t>verlastbezorgers</w:t>
      </w:r>
    </w:p>
    <w:p w:rsidR="003856EC" w:rsidRPr="003856EC" w:rsidRDefault="003856EC" w:rsidP="003856EC"/>
    <w:p w:rsidR="002D727C" w:rsidRDefault="002D727C" w:rsidP="002D727C">
      <w:pPr>
        <w:pStyle w:val="Lijstalinea"/>
        <w:rPr>
          <w:rFonts w:asciiTheme="majorHAnsi" w:eastAsiaTheme="majorEastAsia" w:hAnsiTheme="majorHAnsi" w:cstheme="majorBidi"/>
          <w:i/>
          <w:iCs/>
          <w:color w:val="4F81BD" w:themeColor="accent1"/>
          <w:spacing w:val="15"/>
          <w:sz w:val="24"/>
          <w:szCs w:val="24"/>
          <w:u w:val="single"/>
          <w:lang w:val="nl-BE"/>
        </w:rPr>
      </w:pPr>
      <w:r>
        <w:rPr>
          <w:rFonts w:asciiTheme="majorHAnsi" w:eastAsiaTheme="majorEastAsia" w:hAnsiTheme="majorHAnsi" w:cstheme="majorBidi"/>
          <w:i/>
          <w:iCs/>
          <w:color w:val="4F81BD" w:themeColor="accent1"/>
          <w:spacing w:val="15"/>
          <w:sz w:val="24"/>
          <w:szCs w:val="24"/>
          <w:u w:val="single"/>
          <w:lang w:val="nl-BE"/>
        </w:rPr>
        <w:t xml:space="preserve">5.1 Dierlijke overlastbezorgers in </w:t>
      </w:r>
      <w:r w:rsidR="00E14AA9">
        <w:rPr>
          <w:rFonts w:asciiTheme="majorHAnsi" w:eastAsiaTheme="majorEastAsia" w:hAnsiTheme="majorHAnsi" w:cstheme="majorBidi"/>
          <w:i/>
          <w:iCs/>
          <w:color w:val="4F81BD" w:themeColor="accent1"/>
          <w:spacing w:val="15"/>
          <w:sz w:val="24"/>
          <w:szCs w:val="24"/>
          <w:u w:val="single"/>
          <w:lang w:val="nl-BE"/>
        </w:rPr>
        <w:t>Waasland</w:t>
      </w:r>
    </w:p>
    <w:p w:rsidR="009E281E" w:rsidRPr="003856EC" w:rsidRDefault="009E281E" w:rsidP="003856EC">
      <w:pPr>
        <w:ind w:left="709"/>
        <w:rPr>
          <w:lang w:val="nl-BE"/>
        </w:rPr>
      </w:pPr>
    </w:p>
    <w:p w:rsidR="005C06D7" w:rsidRPr="007E2402" w:rsidRDefault="00EA1457" w:rsidP="007E2402">
      <w:pPr>
        <w:rPr>
          <w:lang w:val="nl-BE"/>
        </w:rPr>
      </w:pPr>
      <w:r w:rsidRPr="007E2402">
        <w:rPr>
          <w:b/>
          <w:lang w:val="nl-BE"/>
        </w:rPr>
        <w:t xml:space="preserve">Tabel 1: </w:t>
      </w:r>
      <w:r w:rsidR="0047214C" w:rsidRPr="007E2402">
        <w:rPr>
          <w:lang w:val="nl-BE"/>
        </w:rPr>
        <w:t xml:space="preserve">toont dat er in bijna alle gemeenten een werking is rond zwerfkatten. </w:t>
      </w:r>
      <w:r w:rsidR="00AE13DC">
        <w:rPr>
          <w:lang w:val="nl-BE"/>
        </w:rPr>
        <w:t xml:space="preserve">RATO voerde in deze regio enkele </w:t>
      </w:r>
      <w:proofErr w:type="spellStart"/>
      <w:r w:rsidR="00AE13DC">
        <w:rPr>
          <w:lang w:val="nl-BE"/>
        </w:rPr>
        <w:t>ganzenafvangsten</w:t>
      </w:r>
      <w:proofErr w:type="spellEnd"/>
      <w:r w:rsidR="00AE13DC">
        <w:rPr>
          <w:lang w:val="nl-BE"/>
        </w:rPr>
        <w:t xml:space="preserve"> uit in Beveren, Lokeren, </w:t>
      </w:r>
      <w:proofErr w:type="spellStart"/>
      <w:r w:rsidR="00AE13DC">
        <w:rPr>
          <w:lang w:val="nl-BE"/>
        </w:rPr>
        <w:t>stekene</w:t>
      </w:r>
      <w:proofErr w:type="spellEnd"/>
      <w:r w:rsidR="00AE13DC">
        <w:rPr>
          <w:lang w:val="nl-BE"/>
        </w:rPr>
        <w:t xml:space="preserve"> en </w:t>
      </w:r>
      <w:proofErr w:type="spellStart"/>
      <w:r w:rsidR="00AE13DC">
        <w:rPr>
          <w:lang w:val="nl-BE"/>
        </w:rPr>
        <w:t>Puyenbroek</w:t>
      </w:r>
      <w:proofErr w:type="spellEnd"/>
      <w:r w:rsidR="00AE13DC">
        <w:rPr>
          <w:lang w:val="nl-BE"/>
        </w:rPr>
        <w:t xml:space="preserve"> in Wachtebeke. In het totaal goed voor 604. Ook in de gemeenten Dendermonde, Zele en Zelzate werden in het totaal 3 ganzen gevangen. </w:t>
      </w:r>
    </w:p>
    <w:p w:rsidR="005C06D7" w:rsidRPr="007E46BC" w:rsidRDefault="005C06D7" w:rsidP="005C06D7">
      <w:pPr>
        <w:pStyle w:val="Lijstalinea"/>
        <w:rPr>
          <w:b/>
          <w:lang w:val="nl-BE"/>
        </w:rPr>
      </w:pPr>
    </w:p>
    <w:p w:rsidR="005C06D7" w:rsidRPr="007E2402" w:rsidRDefault="005C06D7" w:rsidP="007E2402">
      <w:pPr>
        <w:rPr>
          <w:lang w:val="nl-BE"/>
        </w:rPr>
      </w:pPr>
      <w:r w:rsidRPr="007E2402">
        <w:rPr>
          <w:b/>
          <w:lang w:val="nl-BE"/>
        </w:rPr>
        <w:t>Tabel 2:</w:t>
      </w:r>
      <w:r w:rsidR="001C4B06" w:rsidRPr="007E2402">
        <w:rPr>
          <w:lang w:val="nl-BE"/>
        </w:rPr>
        <w:t xml:space="preserve"> </w:t>
      </w:r>
      <w:r w:rsidR="0047214C" w:rsidRPr="007E2402">
        <w:rPr>
          <w:lang w:val="nl-BE"/>
        </w:rPr>
        <w:t>overzicht van de provincie.</w:t>
      </w:r>
      <w:r w:rsidR="00F97557">
        <w:rPr>
          <w:lang w:val="nl-BE"/>
        </w:rPr>
        <w:t xml:space="preserve"> In </w:t>
      </w:r>
      <w:r w:rsidR="00AE13DC">
        <w:rPr>
          <w:lang w:val="nl-BE"/>
        </w:rPr>
        <w:t>Waasland</w:t>
      </w:r>
      <w:r w:rsidR="00F97557">
        <w:rPr>
          <w:lang w:val="nl-BE"/>
        </w:rPr>
        <w:t xml:space="preserve"> accent op de kattenwerking, minder bezig met andere overlastsoorten. </w:t>
      </w:r>
    </w:p>
    <w:p w:rsidR="005C06D7" w:rsidRDefault="005C06D7" w:rsidP="005C06D7">
      <w:pPr>
        <w:pStyle w:val="Lijstalinea"/>
        <w:rPr>
          <w:lang w:val="nl-BE"/>
        </w:rPr>
      </w:pPr>
    </w:p>
    <w:p w:rsidR="005C06D7" w:rsidRDefault="0047214C" w:rsidP="007E2402">
      <w:pPr>
        <w:rPr>
          <w:lang w:val="nl-BE"/>
        </w:rPr>
      </w:pPr>
      <w:r w:rsidRPr="007E2402">
        <w:rPr>
          <w:b/>
          <w:lang w:val="nl-BE"/>
        </w:rPr>
        <w:t xml:space="preserve">Taartdiagram: </w:t>
      </w:r>
      <w:r w:rsidRPr="007E2402">
        <w:rPr>
          <w:lang w:val="nl-BE"/>
        </w:rPr>
        <w:t xml:space="preserve">de voornaamste soorten waarrond de gemeenten een rol opnemen zijn verwilderde duiven en zwerfkatten. </w:t>
      </w:r>
    </w:p>
    <w:p w:rsidR="00F97557" w:rsidRDefault="00F97557" w:rsidP="007E2402"/>
    <w:p w:rsidR="00E14AA9" w:rsidRPr="00E14AA9" w:rsidRDefault="00E14AA9" w:rsidP="007E2402">
      <w:pPr>
        <w:rPr>
          <w:b/>
        </w:rPr>
      </w:pPr>
      <w:r w:rsidRPr="00E14AA9">
        <w:rPr>
          <w:b/>
        </w:rPr>
        <w:t xml:space="preserve">Opmerkingen: </w:t>
      </w:r>
    </w:p>
    <w:p w:rsidR="00E14AA9" w:rsidRDefault="00E14AA9" w:rsidP="007E2402"/>
    <w:p w:rsidR="00E14AA9" w:rsidRPr="00221F83" w:rsidRDefault="00E14AA9" w:rsidP="00D053CD">
      <w:pPr>
        <w:pStyle w:val="Lijstalinea"/>
        <w:numPr>
          <w:ilvl w:val="0"/>
          <w:numId w:val="36"/>
        </w:numPr>
      </w:pPr>
      <w:r w:rsidRPr="00221F83">
        <w:t xml:space="preserve">Op vraag van de vergadering wordt in het verslag een link toegevoegd naar de regelgeving </w:t>
      </w:r>
      <w:r w:rsidR="008C0B02" w:rsidRPr="00221F83">
        <w:t>(</w:t>
      </w:r>
      <w:hyperlink r:id="rId10" w:history="1">
        <w:r w:rsidR="008C0B02" w:rsidRPr="00A06CF2">
          <w:rPr>
            <w:rStyle w:val="Hyperlink"/>
          </w:rPr>
          <w:t>https://www.natuurenbos.be/beleid-wetgeving/overlast-schade/door-jachtwild-en-beschermde-soorten/welke-diersoort/duiven</w:t>
        </w:r>
      </w:hyperlink>
      <w:r w:rsidR="008C0B02" w:rsidRPr="00221F83">
        <w:t xml:space="preserve">) </w:t>
      </w:r>
      <w:r w:rsidRPr="00221F83">
        <w:t>en de aanvraag voor e</w:t>
      </w:r>
      <w:r w:rsidR="008C0B02" w:rsidRPr="00221F83">
        <w:t>en</w:t>
      </w:r>
      <w:r w:rsidRPr="00221F83">
        <w:t xml:space="preserve"> uitzondering op het gebruik van </w:t>
      </w:r>
      <w:proofErr w:type="spellStart"/>
      <w:r w:rsidRPr="00221F83">
        <w:t>Larssen</w:t>
      </w:r>
      <w:proofErr w:type="spellEnd"/>
      <w:r w:rsidRPr="00221F83">
        <w:t xml:space="preserve"> kooien bij het afvangen van </w:t>
      </w:r>
      <w:r w:rsidRPr="00291684">
        <w:t>duiven</w:t>
      </w:r>
      <w:r w:rsidR="008C0B02" w:rsidRPr="00291684">
        <w:t>(</w:t>
      </w:r>
      <w:hyperlink r:id="rId11" w:history="1">
        <w:r w:rsidR="008C0B02">
          <w:rPr>
            <w:rStyle w:val="Hyperlink"/>
          </w:rPr>
          <w:t>https://www.natuurenbos.be/beleid-</w:t>
        </w:r>
        <w:r w:rsidR="008C0B02">
          <w:rPr>
            <w:rStyle w:val="Hyperlink"/>
          </w:rPr>
          <w:lastRenderedPageBreak/>
          <w:t>wetgeving/natuurbeheer/soortenbescherming/afwijkingen-op-het-soortenbesluit</w:t>
        </w:r>
      </w:hyperlink>
      <w:r w:rsidR="008C0B02">
        <w:t xml:space="preserve">). Hier wordt best ook een protocol werkingsmethode toegevoegd. </w:t>
      </w:r>
    </w:p>
    <w:p w:rsidR="00AE13DC" w:rsidRPr="00221F83" w:rsidRDefault="00AE13DC" w:rsidP="00AE13DC">
      <w:pPr>
        <w:pStyle w:val="Lijstalinea"/>
        <w:numPr>
          <w:ilvl w:val="0"/>
          <w:numId w:val="36"/>
        </w:numPr>
      </w:pPr>
      <w:r w:rsidRPr="00221F83">
        <w:t xml:space="preserve">Hoe gaan gemeenten om met duiven op privaat terrein? De wetgeving stelt dat gemeenten zich in regel moeten stellen met overlast op openbaar domein, maar zij mogen geen bestrijding uitvoeren op privaat domein. </w:t>
      </w:r>
    </w:p>
    <w:p w:rsidR="00AE13DC" w:rsidRPr="00221F83" w:rsidRDefault="00AE13DC" w:rsidP="00AE13DC">
      <w:pPr>
        <w:pStyle w:val="Lijstalinea"/>
        <w:numPr>
          <w:ilvl w:val="0"/>
          <w:numId w:val="36"/>
        </w:numPr>
      </w:pPr>
      <w:r w:rsidRPr="00221F83">
        <w:t xml:space="preserve">Wat met gevangen duiven en kippen? De wet zegt dat ze humaan moeten worden gedood of dat er een </w:t>
      </w:r>
      <w:proofErr w:type="spellStart"/>
      <w:r w:rsidRPr="00221F83">
        <w:t>natraject</w:t>
      </w:r>
      <w:proofErr w:type="spellEnd"/>
      <w:r w:rsidRPr="00221F83">
        <w:t xml:space="preserve"> moet worden voorzien bijvoorbeeld opvang in het asiel. </w:t>
      </w:r>
    </w:p>
    <w:p w:rsidR="005C06D7" w:rsidRPr="009E281E" w:rsidRDefault="005C06D7" w:rsidP="005C06D7">
      <w:pPr>
        <w:ind w:left="720"/>
      </w:pPr>
    </w:p>
    <w:p w:rsidR="005C06D7" w:rsidRDefault="0047214C" w:rsidP="005C06D7">
      <w:pPr>
        <w:pStyle w:val="Ondertitel"/>
        <w:numPr>
          <w:ilvl w:val="0"/>
          <w:numId w:val="29"/>
        </w:numPr>
      </w:pPr>
      <w:proofErr w:type="spellStart"/>
      <w:r>
        <w:t>Biocidenwetgeving</w:t>
      </w:r>
      <w:proofErr w:type="spellEnd"/>
    </w:p>
    <w:p w:rsidR="0047214C" w:rsidRDefault="0047214C" w:rsidP="0047214C"/>
    <w:p w:rsidR="0047214C" w:rsidRPr="0090068B" w:rsidRDefault="0090068B" w:rsidP="0047214C">
      <w:pPr>
        <w:rPr>
          <w:i/>
        </w:rPr>
      </w:pPr>
      <w:r w:rsidRPr="0090068B">
        <w:rPr>
          <w:i/>
        </w:rPr>
        <w:t>Slide 2</w:t>
      </w:r>
      <w:r w:rsidR="00294FB7">
        <w:rPr>
          <w:i/>
        </w:rPr>
        <w:t>4</w:t>
      </w:r>
      <w:r w:rsidRPr="0090068B">
        <w:rPr>
          <w:i/>
        </w:rPr>
        <w:t xml:space="preserve"> tem 3</w:t>
      </w:r>
      <w:r w:rsidR="00294FB7">
        <w:rPr>
          <w:i/>
        </w:rPr>
        <w:t>4</w:t>
      </w:r>
    </w:p>
    <w:p w:rsidR="007E2402" w:rsidRDefault="0047214C" w:rsidP="0047214C">
      <w:r>
        <w:t xml:space="preserve">Bijgevoegde presentatie legt uit wat de verandering van </w:t>
      </w:r>
      <w:proofErr w:type="spellStart"/>
      <w:r>
        <w:t>biocidenwetgeving</w:t>
      </w:r>
      <w:proofErr w:type="spellEnd"/>
      <w:r>
        <w:t xml:space="preserve"> inhoudt, wie de bevoegdheden regelt rond werkzame stof, producten en gebruik, welke producten in het gesloten circuit zitten, wie die kan gebruiken onder welke voorwaarden, wat de impact is voor de rattenbestrijding en welke producten particulieren nog mogen gebruiken.</w:t>
      </w:r>
    </w:p>
    <w:p w:rsidR="007E2402" w:rsidRDefault="007E2402" w:rsidP="0047214C"/>
    <w:p w:rsidR="0047214C" w:rsidRDefault="00E35C9B" w:rsidP="0047214C">
      <w:r>
        <w:t xml:space="preserve">In de toekomst zal de wetgever voorzien in een verplichte opleiding voor het gebruik van </w:t>
      </w:r>
      <w:proofErr w:type="spellStart"/>
      <w:r>
        <w:t>rodenticiden</w:t>
      </w:r>
      <w:proofErr w:type="spellEnd"/>
      <w:r>
        <w:t xml:space="preserve"> uit het gesloten circuit. RATO vzw is betrokken bij de invulling van deze opleiding en zal instaan voor de infodoorstroming naar gemeenten zodat zij (gezamenlijk eventueel met RATO) hun veldmedewerkers kunnen opleiden. </w:t>
      </w:r>
    </w:p>
    <w:p w:rsidR="007E2402" w:rsidRDefault="007E2402" w:rsidP="0047214C"/>
    <w:p w:rsidR="0047214C" w:rsidRDefault="0047214C" w:rsidP="0047214C">
      <w:r>
        <w:t>RATO vzw zal gemeenten die momenteel foute producten gebruiken in hun lokaasbakken proactief benaderen en hen de correcte info bezorgen.</w:t>
      </w:r>
    </w:p>
    <w:p w:rsidR="0047214C" w:rsidRDefault="0047214C" w:rsidP="0047214C"/>
    <w:p w:rsidR="0047214C" w:rsidRDefault="0047214C" w:rsidP="0047214C">
      <w:r>
        <w:t>Bijkomende vragen kunnen steeds gesteld worden, ook achteraf per mail.</w:t>
      </w:r>
    </w:p>
    <w:p w:rsidR="00D76677" w:rsidRDefault="00D76677" w:rsidP="0047214C"/>
    <w:p w:rsidR="005C06D7" w:rsidRDefault="0047214C" w:rsidP="005C06D7">
      <w:pPr>
        <w:pStyle w:val="Ondertitel"/>
        <w:numPr>
          <w:ilvl w:val="0"/>
          <w:numId w:val="29"/>
        </w:numPr>
      </w:pPr>
      <w:r>
        <w:t>Omzendbrief zwerfkatten</w:t>
      </w:r>
    </w:p>
    <w:p w:rsidR="0047214C" w:rsidRDefault="0047214C" w:rsidP="0047214C"/>
    <w:p w:rsidR="0047214C" w:rsidRPr="0090068B" w:rsidRDefault="0090068B" w:rsidP="0047214C">
      <w:pPr>
        <w:rPr>
          <w:i/>
        </w:rPr>
      </w:pPr>
      <w:r w:rsidRPr="0090068B">
        <w:rPr>
          <w:i/>
        </w:rPr>
        <w:t>Slide 3</w:t>
      </w:r>
      <w:r w:rsidR="00294FB7">
        <w:rPr>
          <w:i/>
        </w:rPr>
        <w:t>5</w:t>
      </w:r>
      <w:r w:rsidRPr="0090068B">
        <w:rPr>
          <w:i/>
        </w:rPr>
        <w:t xml:space="preserve"> tem 3</w:t>
      </w:r>
      <w:r w:rsidR="00294FB7">
        <w:rPr>
          <w:i/>
        </w:rPr>
        <w:t>9</w:t>
      </w:r>
    </w:p>
    <w:p w:rsidR="0047214C" w:rsidRDefault="0047214C" w:rsidP="0047214C">
      <w:r>
        <w:t xml:space="preserve">Omdat we vanuit RATO vzw verschillende vragen kregen, hebben we de info </w:t>
      </w:r>
    </w:p>
    <w:p w:rsidR="003F72A9" w:rsidRDefault="0047214C" w:rsidP="0047214C">
      <w:r>
        <w:t xml:space="preserve">gebundeld in de presentatie. </w:t>
      </w:r>
    </w:p>
    <w:p w:rsidR="00E87BA9" w:rsidRDefault="00E87BA9" w:rsidP="0047214C"/>
    <w:p w:rsidR="005C06D7" w:rsidRDefault="0047214C" w:rsidP="005C06D7">
      <w:pPr>
        <w:pStyle w:val="Ondertitel"/>
        <w:numPr>
          <w:ilvl w:val="0"/>
          <w:numId w:val="29"/>
        </w:numPr>
      </w:pPr>
      <w:r>
        <w:t>Lokale besturen en exotenbeheer</w:t>
      </w:r>
    </w:p>
    <w:p w:rsidR="0047214C" w:rsidRDefault="0047214C" w:rsidP="0047214C"/>
    <w:p w:rsidR="0047214C" w:rsidRPr="001A0BDB" w:rsidRDefault="001A0BDB" w:rsidP="0047214C">
      <w:pPr>
        <w:rPr>
          <w:i/>
        </w:rPr>
      </w:pPr>
      <w:r w:rsidRPr="001A0BDB">
        <w:rPr>
          <w:i/>
        </w:rPr>
        <w:t xml:space="preserve">Slide </w:t>
      </w:r>
      <w:r w:rsidR="00294FB7">
        <w:rPr>
          <w:i/>
        </w:rPr>
        <w:t>40</w:t>
      </w:r>
      <w:r w:rsidRPr="001A0BDB">
        <w:rPr>
          <w:i/>
        </w:rPr>
        <w:t xml:space="preserve"> tem </w:t>
      </w:r>
      <w:r w:rsidR="00294FB7">
        <w:rPr>
          <w:i/>
        </w:rPr>
        <w:t>50</w:t>
      </w:r>
    </w:p>
    <w:p w:rsidR="003F72A9" w:rsidRDefault="0047214C" w:rsidP="0047214C">
      <w:r>
        <w:t xml:space="preserve">Zowel RATO vzw als de provincie Oost-Vlaanderen heeft rond meerdere soorten een beleid, gaande van monitoring tot beheeracties. </w:t>
      </w:r>
      <w:r w:rsidR="003F72A9">
        <w:t xml:space="preserve">De gemeenten worden soms geconfronteerd met een besmetting op privaat terrein dat aanleiding geeft tot </w:t>
      </w:r>
      <w:proofErr w:type="spellStart"/>
      <w:r w:rsidR="003F72A9">
        <w:t>herbesmetting</w:t>
      </w:r>
      <w:proofErr w:type="spellEnd"/>
      <w:r w:rsidR="003F72A9">
        <w:t xml:space="preserve"> van openbaar domein. De regelgeving is tot nu toe niet geschikt om een afdwingbaarheid te forceren, maar mogelijks kan dit in de toekomst wel. Vanuit ANB wordt er gewerkt aan een beheerregeling rond watergebonden exotische soorten waarbij die afdwingbaarheid er een onderdeel van uit maakt. </w:t>
      </w:r>
    </w:p>
    <w:p w:rsidR="003F72A9" w:rsidRDefault="003F72A9" w:rsidP="0047214C"/>
    <w:p w:rsidR="0047214C" w:rsidRDefault="0047214C" w:rsidP="0047214C">
      <w:r>
        <w:t>De presentie biedt een overzicht maar bijkomende info en vragen mogen altijd rechtstreeks aan RATO vzw gesteld worden.</w:t>
      </w:r>
      <w:r w:rsidR="003F72A9">
        <w:t xml:space="preserve"> </w:t>
      </w:r>
    </w:p>
    <w:p w:rsidR="00E75085" w:rsidRDefault="00E75085" w:rsidP="0047214C"/>
    <w:p w:rsidR="00E75085" w:rsidRDefault="00E75085" w:rsidP="0047214C">
      <w:bookmarkStart w:id="6" w:name="_GoBack"/>
      <w:bookmarkEnd w:id="6"/>
    </w:p>
    <w:p w:rsidR="0011077B" w:rsidRDefault="0011077B" w:rsidP="0047214C"/>
    <w:p w:rsidR="00231299" w:rsidRDefault="00231299" w:rsidP="00231299">
      <w:pPr>
        <w:pStyle w:val="Ondertitel"/>
        <w:numPr>
          <w:ilvl w:val="0"/>
          <w:numId w:val="29"/>
        </w:numPr>
      </w:pPr>
      <w:r>
        <w:lastRenderedPageBreak/>
        <w:t>Kalender en varia</w:t>
      </w:r>
    </w:p>
    <w:p w:rsidR="00231299" w:rsidRDefault="00231299" w:rsidP="00231299"/>
    <w:p w:rsidR="005C06D7" w:rsidRPr="00231299" w:rsidRDefault="005C06D7" w:rsidP="00231299">
      <w:pPr>
        <w:rPr>
          <w:lang w:val="nl-BE"/>
        </w:rPr>
      </w:pPr>
      <w:r w:rsidRPr="00231299">
        <w:rPr>
          <w:lang w:val="nl-BE"/>
        </w:rPr>
        <w:t xml:space="preserve">Ter herinnering: Veldlijsten worden </w:t>
      </w:r>
      <w:r w:rsidRPr="00231299">
        <w:rPr>
          <w:b/>
          <w:bCs/>
          <w:lang w:val="nl-BE"/>
        </w:rPr>
        <w:t>niet</w:t>
      </w:r>
      <w:r w:rsidRPr="00231299">
        <w:rPr>
          <w:lang w:val="nl-BE"/>
        </w:rPr>
        <w:t xml:space="preserve"> meer maandelijks opgevraagd</w:t>
      </w:r>
    </w:p>
    <w:p w:rsidR="005C06D7" w:rsidRPr="00231299" w:rsidRDefault="005C06D7" w:rsidP="00231299">
      <w:pPr>
        <w:rPr>
          <w:lang w:val="nl-BE"/>
        </w:rPr>
      </w:pPr>
      <w:r w:rsidRPr="00231299">
        <w:rPr>
          <w:lang w:val="nl-BE"/>
        </w:rPr>
        <w:t>Jaarlijkse opvraag via vragenlijst</w:t>
      </w:r>
    </w:p>
    <w:p w:rsidR="005C06D7" w:rsidRPr="00231299" w:rsidRDefault="005C06D7" w:rsidP="00231299">
      <w:pPr>
        <w:rPr>
          <w:lang w:val="nl-BE"/>
        </w:rPr>
      </w:pPr>
      <w:r w:rsidRPr="00231299">
        <w:rPr>
          <w:lang w:val="nl-BE"/>
        </w:rPr>
        <w:t>Volgende Regionaal comité: voorjaar 2019</w:t>
      </w:r>
    </w:p>
    <w:p w:rsidR="00231299" w:rsidRDefault="005C06D7" w:rsidP="00231299">
      <w:pPr>
        <w:rPr>
          <w:lang w:val="nl-BE"/>
        </w:rPr>
      </w:pPr>
      <w:r w:rsidRPr="00231299">
        <w:rPr>
          <w:lang w:val="nl-BE"/>
        </w:rPr>
        <w:t>Th</w:t>
      </w:r>
      <w:r w:rsidR="00231299">
        <w:rPr>
          <w:lang w:val="nl-BE"/>
        </w:rPr>
        <w:t>ema’s volgend Regionaal Comité zijn welkom, geef gerust door.</w:t>
      </w:r>
    </w:p>
    <w:p w:rsidR="00231299" w:rsidRDefault="00231299" w:rsidP="00231299">
      <w:pPr>
        <w:rPr>
          <w:lang w:val="nl-BE"/>
        </w:rPr>
      </w:pPr>
      <w:r>
        <w:rPr>
          <w:lang w:val="nl-BE"/>
        </w:rPr>
        <w:t>Opleiding 9 mei rond invasieve duizendknopen</w:t>
      </w:r>
    </w:p>
    <w:p w:rsidR="00231299" w:rsidRPr="00231299" w:rsidRDefault="00231299" w:rsidP="00231299">
      <w:pPr>
        <w:rPr>
          <w:lang w:val="nl-BE"/>
        </w:rPr>
        <w:sectPr w:rsidR="00231299" w:rsidRPr="00231299">
          <w:type w:val="continuous"/>
          <w:pgSz w:w="11907" w:h="16840"/>
          <w:pgMar w:top="737" w:right="907" w:bottom="1191" w:left="3260" w:header="708" w:footer="708" w:gutter="0"/>
          <w:cols w:space="255" w:equalWidth="0">
            <w:col w:w="7740" w:space="255"/>
          </w:cols>
          <w:formProt w:val="0"/>
        </w:sectPr>
      </w:pPr>
    </w:p>
    <w:p w:rsidR="00DE23CC" w:rsidRPr="00231299" w:rsidRDefault="00DE23CC">
      <w:pPr>
        <w:pStyle w:val="Plaatsdatum"/>
        <w:ind w:firstLine="0"/>
        <w:rPr>
          <w:lang w:val="nl-BE"/>
        </w:rPr>
        <w:sectPr w:rsidR="00DE23CC" w:rsidRPr="00231299">
          <w:type w:val="continuous"/>
          <w:pgSz w:w="11907" w:h="16840"/>
          <w:pgMar w:top="737" w:right="907" w:bottom="1191" w:left="4111" w:header="708" w:footer="708" w:gutter="0"/>
          <w:cols w:space="255" w:equalWidth="0">
            <w:col w:w="6889" w:space="255"/>
          </w:cols>
        </w:sectPr>
      </w:pPr>
      <w:r w:rsidRPr="00231299">
        <w:rPr>
          <w:lang w:val="nl-BE"/>
        </w:rPr>
        <w:t xml:space="preserve">Gent, </w:t>
      </w:r>
      <w:r w:rsidR="005A53D7">
        <w:fldChar w:fldCharType="begin">
          <w:ffData>
            <w:name w:val="txtDatum"/>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7" w:name="txtDatum"/>
      <w:r w:rsidRPr="00231299">
        <w:rPr>
          <w:lang w:val="nl-BE"/>
        </w:rPr>
        <w:instrText xml:space="preserve"> FORMTEXT </w:instrText>
      </w:r>
      <w:r w:rsidR="005A53D7">
        <w:fldChar w:fldCharType="separate"/>
      </w:r>
      <w:r w:rsidR="00280388">
        <w:t xml:space="preserve">10 april </w:t>
      </w:r>
      <w:r w:rsidR="00231299">
        <w:rPr>
          <w:lang w:val="nl-BE"/>
        </w:rPr>
        <w:t>2019</w:t>
      </w:r>
      <w:r w:rsidR="005A53D7">
        <w:fldChar w:fldCharType="end"/>
      </w:r>
      <w:bookmarkEnd w:id="7"/>
    </w:p>
    <w:p w:rsidR="004A4E65" w:rsidRPr="004E5C98" w:rsidRDefault="008C0B02" w:rsidP="00114CAE">
      <w:pPr>
        <w:pStyle w:val="Alinea1"/>
        <w:spacing w:before="840"/>
        <w:rPr>
          <w:lang w:val="nl-BE"/>
        </w:rPr>
      </w:pPr>
      <w:r>
        <w:rPr>
          <w:lang w:val="nl-BE"/>
        </w:rPr>
        <w:t xml:space="preserve">Stefens Anke </w:t>
      </w:r>
      <w:r w:rsidR="00746F04" w:rsidRPr="004E5C98">
        <w:rPr>
          <w:lang w:val="nl-BE"/>
        </w:rPr>
        <w:t xml:space="preserve"> </w:t>
      </w:r>
      <w:r w:rsidR="006B08A2" w:rsidRPr="004E5C98">
        <w:rPr>
          <w:lang w:val="nl-BE"/>
        </w:rPr>
        <w:tab/>
      </w:r>
      <w:r w:rsidR="006B08A2" w:rsidRPr="004E5C98">
        <w:rPr>
          <w:lang w:val="nl-BE"/>
        </w:rPr>
        <w:tab/>
      </w:r>
      <w:r w:rsidR="004340AB" w:rsidRPr="004E5C98">
        <w:rPr>
          <w:lang w:val="nl-BE"/>
        </w:rPr>
        <w:tab/>
      </w:r>
      <w:proofErr w:type="spellStart"/>
      <w:r>
        <w:rPr>
          <w:lang w:val="nl-BE"/>
        </w:rPr>
        <w:t>Vergauwen</w:t>
      </w:r>
      <w:proofErr w:type="spellEnd"/>
      <w:r>
        <w:rPr>
          <w:lang w:val="nl-BE"/>
        </w:rPr>
        <w:t xml:space="preserve"> Chantal</w:t>
      </w:r>
    </w:p>
    <w:p w:rsidR="00CC3565" w:rsidRPr="00CC3565" w:rsidRDefault="00B53266" w:rsidP="00114CAE">
      <w:pPr>
        <w:pStyle w:val="Alinea1"/>
        <w:spacing w:before="120"/>
      </w:pPr>
      <w:r>
        <w:t>verslaggever</w:t>
      </w:r>
      <w:r w:rsidR="006B08A2">
        <w:tab/>
      </w:r>
      <w:r w:rsidR="006B08A2">
        <w:tab/>
      </w:r>
      <w:r w:rsidR="006B08A2">
        <w:tab/>
      </w:r>
      <w:r w:rsidR="004340AB">
        <w:tab/>
      </w:r>
      <w:r w:rsidR="00CC3565">
        <w:t>voorzitter</w:t>
      </w:r>
    </w:p>
    <w:sectPr w:rsidR="00CC3565" w:rsidRPr="00CC3565" w:rsidSect="00D108C7">
      <w:type w:val="continuous"/>
      <w:pgSz w:w="11907" w:h="16840"/>
      <w:pgMar w:top="737" w:right="907" w:bottom="1191" w:left="4111" w:header="708" w:footer="708" w:gutter="0"/>
      <w:cols w:space="255" w:equalWidth="0">
        <w:col w:w="6889" w:space="255"/>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3CD" w:rsidRDefault="00D053CD">
      <w:r>
        <w:separator/>
      </w:r>
    </w:p>
  </w:endnote>
  <w:endnote w:type="continuationSeparator" w:id="0">
    <w:p w:rsidR="00D053CD" w:rsidRDefault="00D0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3CD" w:rsidRDefault="00D053CD">
      <w:r>
        <w:separator/>
      </w:r>
    </w:p>
  </w:footnote>
  <w:footnote w:type="continuationSeparator" w:id="0">
    <w:p w:rsidR="00D053CD" w:rsidRDefault="00D05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3CD" w:rsidRDefault="00D053CD">
    <w:pPr>
      <w:pStyle w:val="Koptekst"/>
      <w:spacing w:before="600" w:after="240" w:line="2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183"/>
    <w:multiLevelType w:val="hybridMultilevel"/>
    <w:tmpl w:val="28B4E6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2948DA"/>
    <w:multiLevelType w:val="hybridMultilevel"/>
    <w:tmpl w:val="F50C7E62"/>
    <w:lvl w:ilvl="0" w:tplc="83445A5C">
      <w:start w:val="677"/>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 w15:restartNumberingAfterBreak="0">
    <w:nsid w:val="09261ABC"/>
    <w:multiLevelType w:val="hybridMultilevel"/>
    <w:tmpl w:val="6DC22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653662"/>
    <w:multiLevelType w:val="hybridMultilevel"/>
    <w:tmpl w:val="82FEC1C0"/>
    <w:lvl w:ilvl="0" w:tplc="3EEA0A0A">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D86D98"/>
    <w:multiLevelType w:val="hybridMultilevel"/>
    <w:tmpl w:val="6284BF7E"/>
    <w:lvl w:ilvl="0" w:tplc="E0A84F5E">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16294A"/>
    <w:multiLevelType w:val="hybridMultilevel"/>
    <w:tmpl w:val="F2961F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C440A9"/>
    <w:multiLevelType w:val="hybridMultilevel"/>
    <w:tmpl w:val="CA049382"/>
    <w:lvl w:ilvl="0" w:tplc="44F4CD90">
      <w:start w:val="1"/>
      <w:numFmt w:val="bullet"/>
      <w:lvlText w:val="•"/>
      <w:lvlJc w:val="left"/>
      <w:pPr>
        <w:tabs>
          <w:tab w:val="num" w:pos="1429"/>
        </w:tabs>
        <w:ind w:left="1429" w:hanging="360"/>
      </w:pPr>
      <w:rPr>
        <w:rFonts w:ascii="Arial" w:hAnsi="Arial" w:hint="default"/>
      </w:rPr>
    </w:lvl>
    <w:lvl w:ilvl="1" w:tplc="B5AC31E6" w:tentative="1">
      <w:start w:val="1"/>
      <w:numFmt w:val="bullet"/>
      <w:lvlText w:val="•"/>
      <w:lvlJc w:val="left"/>
      <w:pPr>
        <w:tabs>
          <w:tab w:val="num" w:pos="2149"/>
        </w:tabs>
        <w:ind w:left="2149" w:hanging="360"/>
      </w:pPr>
      <w:rPr>
        <w:rFonts w:ascii="Arial" w:hAnsi="Arial" w:hint="default"/>
      </w:rPr>
    </w:lvl>
    <w:lvl w:ilvl="2" w:tplc="AF920E32" w:tentative="1">
      <w:start w:val="1"/>
      <w:numFmt w:val="bullet"/>
      <w:lvlText w:val="•"/>
      <w:lvlJc w:val="left"/>
      <w:pPr>
        <w:tabs>
          <w:tab w:val="num" w:pos="2869"/>
        </w:tabs>
        <w:ind w:left="2869" w:hanging="360"/>
      </w:pPr>
      <w:rPr>
        <w:rFonts w:ascii="Arial" w:hAnsi="Arial" w:hint="default"/>
      </w:rPr>
    </w:lvl>
    <w:lvl w:ilvl="3" w:tplc="E2DE06DA" w:tentative="1">
      <w:start w:val="1"/>
      <w:numFmt w:val="bullet"/>
      <w:lvlText w:val="•"/>
      <w:lvlJc w:val="left"/>
      <w:pPr>
        <w:tabs>
          <w:tab w:val="num" w:pos="3589"/>
        </w:tabs>
        <w:ind w:left="3589" w:hanging="360"/>
      </w:pPr>
      <w:rPr>
        <w:rFonts w:ascii="Arial" w:hAnsi="Arial" w:hint="default"/>
      </w:rPr>
    </w:lvl>
    <w:lvl w:ilvl="4" w:tplc="49BC3E9E" w:tentative="1">
      <w:start w:val="1"/>
      <w:numFmt w:val="bullet"/>
      <w:lvlText w:val="•"/>
      <w:lvlJc w:val="left"/>
      <w:pPr>
        <w:tabs>
          <w:tab w:val="num" w:pos="4309"/>
        </w:tabs>
        <w:ind w:left="4309" w:hanging="360"/>
      </w:pPr>
      <w:rPr>
        <w:rFonts w:ascii="Arial" w:hAnsi="Arial" w:hint="default"/>
      </w:rPr>
    </w:lvl>
    <w:lvl w:ilvl="5" w:tplc="9FA40062" w:tentative="1">
      <w:start w:val="1"/>
      <w:numFmt w:val="bullet"/>
      <w:lvlText w:val="•"/>
      <w:lvlJc w:val="left"/>
      <w:pPr>
        <w:tabs>
          <w:tab w:val="num" w:pos="5029"/>
        </w:tabs>
        <w:ind w:left="5029" w:hanging="360"/>
      </w:pPr>
      <w:rPr>
        <w:rFonts w:ascii="Arial" w:hAnsi="Arial" w:hint="default"/>
      </w:rPr>
    </w:lvl>
    <w:lvl w:ilvl="6" w:tplc="EE54A696" w:tentative="1">
      <w:start w:val="1"/>
      <w:numFmt w:val="bullet"/>
      <w:lvlText w:val="•"/>
      <w:lvlJc w:val="left"/>
      <w:pPr>
        <w:tabs>
          <w:tab w:val="num" w:pos="5749"/>
        </w:tabs>
        <w:ind w:left="5749" w:hanging="360"/>
      </w:pPr>
      <w:rPr>
        <w:rFonts w:ascii="Arial" w:hAnsi="Arial" w:hint="default"/>
      </w:rPr>
    </w:lvl>
    <w:lvl w:ilvl="7" w:tplc="40F69D7E" w:tentative="1">
      <w:start w:val="1"/>
      <w:numFmt w:val="bullet"/>
      <w:lvlText w:val="•"/>
      <w:lvlJc w:val="left"/>
      <w:pPr>
        <w:tabs>
          <w:tab w:val="num" w:pos="6469"/>
        </w:tabs>
        <w:ind w:left="6469" w:hanging="360"/>
      </w:pPr>
      <w:rPr>
        <w:rFonts w:ascii="Arial" w:hAnsi="Arial" w:hint="default"/>
      </w:rPr>
    </w:lvl>
    <w:lvl w:ilvl="8" w:tplc="89C6E61E" w:tentative="1">
      <w:start w:val="1"/>
      <w:numFmt w:val="bullet"/>
      <w:lvlText w:val="•"/>
      <w:lvlJc w:val="left"/>
      <w:pPr>
        <w:tabs>
          <w:tab w:val="num" w:pos="7189"/>
        </w:tabs>
        <w:ind w:left="7189" w:hanging="360"/>
      </w:pPr>
      <w:rPr>
        <w:rFonts w:ascii="Arial" w:hAnsi="Arial" w:hint="default"/>
      </w:rPr>
    </w:lvl>
  </w:abstractNum>
  <w:abstractNum w:abstractNumId="7" w15:restartNumberingAfterBreak="0">
    <w:nsid w:val="15DF2E5D"/>
    <w:multiLevelType w:val="hybridMultilevel"/>
    <w:tmpl w:val="A740B270"/>
    <w:lvl w:ilvl="0" w:tplc="0A1E6BF6">
      <w:start w:val="1"/>
      <w:numFmt w:val="decimal"/>
      <w:lvlText w:val="%1."/>
      <w:lvlJc w:val="left"/>
      <w:pPr>
        <w:tabs>
          <w:tab w:val="num" w:pos="1429"/>
        </w:tabs>
        <w:ind w:left="1429" w:hanging="360"/>
      </w:pPr>
    </w:lvl>
    <w:lvl w:ilvl="1" w:tplc="145A13F6" w:tentative="1">
      <w:start w:val="1"/>
      <w:numFmt w:val="decimal"/>
      <w:lvlText w:val="%2."/>
      <w:lvlJc w:val="left"/>
      <w:pPr>
        <w:tabs>
          <w:tab w:val="num" w:pos="2149"/>
        </w:tabs>
        <w:ind w:left="2149" w:hanging="360"/>
      </w:pPr>
    </w:lvl>
    <w:lvl w:ilvl="2" w:tplc="38FEF9B8" w:tentative="1">
      <w:start w:val="1"/>
      <w:numFmt w:val="decimal"/>
      <w:lvlText w:val="%3."/>
      <w:lvlJc w:val="left"/>
      <w:pPr>
        <w:tabs>
          <w:tab w:val="num" w:pos="2869"/>
        </w:tabs>
        <w:ind w:left="2869" w:hanging="360"/>
      </w:pPr>
    </w:lvl>
    <w:lvl w:ilvl="3" w:tplc="BDDC38B0" w:tentative="1">
      <w:start w:val="1"/>
      <w:numFmt w:val="decimal"/>
      <w:lvlText w:val="%4."/>
      <w:lvlJc w:val="left"/>
      <w:pPr>
        <w:tabs>
          <w:tab w:val="num" w:pos="3589"/>
        </w:tabs>
        <w:ind w:left="3589" w:hanging="360"/>
      </w:pPr>
    </w:lvl>
    <w:lvl w:ilvl="4" w:tplc="23582FF6" w:tentative="1">
      <w:start w:val="1"/>
      <w:numFmt w:val="decimal"/>
      <w:lvlText w:val="%5."/>
      <w:lvlJc w:val="left"/>
      <w:pPr>
        <w:tabs>
          <w:tab w:val="num" w:pos="4309"/>
        </w:tabs>
        <w:ind w:left="4309" w:hanging="360"/>
      </w:pPr>
    </w:lvl>
    <w:lvl w:ilvl="5" w:tplc="676E658A" w:tentative="1">
      <w:start w:val="1"/>
      <w:numFmt w:val="decimal"/>
      <w:lvlText w:val="%6."/>
      <w:lvlJc w:val="left"/>
      <w:pPr>
        <w:tabs>
          <w:tab w:val="num" w:pos="5029"/>
        </w:tabs>
        <w:ind w:left="5029" w:hanging="360"/>
      </w:pPr>
    </w:lvl>
    <w:lvl w:ilvl="6" w:tplc="F1C6DFFE" w:tentative="1">
      <w:start w:val="1"/>
      <w:numFmt w:val="decimal"/>
      <w:lvlText w:val="%7."/>
      <w:lvlJc w:val="left"/>
      <w:pPr>
        <w:tabs>
          <w:tab w:val="num" w:pos="5749"/>
        </w:tabs>
        <w:ind w:left="5749" w:hanging="360"/>
      </w:pPr>
    </w:lvl>
    <w:lvl w:ilvl="7" w:tplc="ABBCCCE6" w:tentative="1">
      <w:start w:val="1"/>
      <w:numFmt w:val="decimal"/>
      <w:lvlText w:val="%8."/>
      <w:lvlJc w:val="left"/>
      <w:pPr>
        <w:tabs>
          <w:tab w:val="num" w:pos="6469"/>
        </w:tabs>
        <w:ind w:left="6469" w:hanging="360"/>
      </w:pPr>
    </w:lvl>
    <w:lvl w:ilvl="8" w:tplc="0D72435A" w:tentative="1">
      <w:start w:val="1"/>
      <w:numFmt w:val="decimal"/>
      <w:lvlText w:val="%9."/>
      <w:lvlJc w:val="left"/>
      <w:pPr>
        <w:tabs>
          <w:tab w:val="num" w:pos="7189"/>
        </w:tabs>
        <w:ind w:left="7189" w:hanging="360"/>
      </w:pPr>
    </w:lvl>
  </w:abstractNum>
  <w:abstractNum w:abstractNumId="8" w15:restartNumberingAfterBreak="0">
    <w:nsid w:val="173B69FF"/>
    <w:multiLevelType w:val="hybridMultilevel"/>
    <w:tmpl w:val="2E3E65B6"/>
    <w:lvl w:ilvl="0" w:tplc="65F278B8">
      <w:start w:val="1"/>
      <w:numFmt w:val="decimal"/>
      <w:lvlText w:val="%1."/>
      <w:lvlJc w:val="left"/>
      <w:pPr>
        <w:tabs>
          <w:tab w:val="num" w:pos="720"/>
        </w:tabs>
        <w:ind w:left="720" w:hanging="360"/>
      </w:pPr>
    </w:lvl>
    <w:lvl w:ilvl="1" w:tplc="C3BCB74A" w:tentative="1">
      <w:start w:val="1"/>
      <w:numFmt w:val="decimal"/>
      <w:lvlText w:val="%2."/>
      <w:lvlJc w:val="left"/>
      <w:pPr>
        <w:tabs>
          <w:tab w:val="num" w:pos="1440"/>
        </w:tabs>
        <w:ind w:left="1440" w:hanging="360"/>
      </w:pPr>
    </w:lvl>
    <w:lvl w:ilvl="2" w:tplc="23AA95CC" w:tentative="1">
      <w:start w:val="1"/>
      <w:numFmt w:val="decimal"/>
      <w:lvlText w:val="%3."/>
      <w:lvlJc w:val="left"/>
      <w:pPr>
        <w:tabs>
          <w:tab w:val="num" w:pos="2160"/>
        </w:tabs>
        <w:ind w:left="2160" w:hanging="360"/>
      </w:pPr>
    </w:lvl>
    <w:lvl w:ilvl="3" w:tplc="52D65B40" w:tentative="1">
      <w:start w:val="1"/>
      <w:numFmt w:val="decimal"/>
      <w:lvlText w:val="%4."/>
      <w:lvlJc w:val="left"/>
      <w:pPr>
        <w:tabs>
          <w:tab w:val="num" w:pos="2880"/>
        </w:tabs>
        <w:ind w:left="2880" w:hanging="360"/>
      </w:pPr>
    </w:lvl>
    <w:lvl w:ilvl="4" w:tplc="0CAC716E" w:tentative="1">
      <w:start w:val="1"/>
      <w:numFmt w:val="decimal"/>
      <w:lvlText w:val="%5."/>
      <w:lvlJc w:val="left"/>
      <w:pPr>
        <w:tabs>
          <w:tab w:val="num" w:pos="3600"/>
        </w:tabs>
        <w:ind w:left="3600" w:hanging="360"/>
      </w:pPr>
    </w:lvl>
    <w:lvl w:ilvl="5" w:tplc="F0C204F4" w:tentative="1">
      <w:start w:val="1"/>
      <w:numFmt w:val="decimal"/>
      <w:lvlText w:val="%6."/>
      <w:lvlJc w:val="left"/>
      <w:pPr>
        <w:tabs>
          <w:tab w:val="num" w:pos="4320"/>
        </w:tabs>
        <w:ind w:left="4320" w:hanging="360"/>
      </w:pPr>
    </w:lvl>
    <w:lvl w:ilvl="6" w:tplc="3C921418" w:tentative="1">
      <w:start w:val="1"/>
      <w:numFmt w:val="decimal"/>
      <w:lvlText w:val="%7."/>
      <w:lvlJc w:val="left"/>
      <w:pPr>
        <w:tabs>
          <w:tab w:val="num" w:pos="5040"/>
        </w:tabs>
        <w:ind w:left="5040" w:hanging="360"/>
      </w:pPr>
    </w:lvl>
    <w:lvl w:ilvl="7" w:tplc="563A6FF2" w:tentative="1">
      <w:start w:val="1"/>
      <w:numFmt w:val="decimal"/>
      <w:lvlText w:val="%8."/>
      <w:lvlJc w:val="left"/>
      <w:pPr>
        <w:tabs>
          <w:tab w:val="num" w:pos="5760"/>
        </w:tabs>
        <w:ind w:left="5760" w:hanging="360"/>
      </w:pPr>
    </w:lvl>
    <w:lvl w:ilvl="8" w:tplc="0046E9E2" w:tentative="1">
      <w:start w:val="1"/>
      <w:numFmt w:val="decimal"/>
      <w:lvlText w:val="%9."/>
      <w:lvlJc w:val="left"/>
      <w:pPr>
        <w:tabs>
          <w:tab w:val="num" w:pos="6480"/>
        </w:tabs>
        <w:ind w:left="6480" w:hanging="360"/>
      </w:pPr>
    </w:lvl>
  </w:abstractNum>
  <w:abstractNum w:abstractNumId="9" w15:restartNumberingAfterBreak="0">
    <w:nsid w:val="18FE028A"/>
    <w:multiLevelType w:val="hybridMultilevel"/>
    <w:tmpl w:val="23DAEA10"/>
    <w:lvl w:ilvl="0" w:tplc="02001636">
      <w:start w:val="1"/>
      <w:numFmt w:val="decimal"/>
      <w:lvlText w:val="%1."/>
      <w:lvlJc w:val="left"/>
      <w:pPr>
        <w:tabs>
          <w:tab w:val="num" w:pos="720"/>
        </w:tabs>
        <w:ind w:left="720" w:hanging="360"/>
      </w:pPr>
    </w:lvl>
    <w:lvl w:ilvl="1" w:tplc="65F26D94" w:tentative="1">
      <w:start w:val="1"/>
      <w:numFmt w:val="decimal"/>
      <w:lvlText w:val="%2."/>
      <w:lvlJc w:val="left"/>
      <w:pPr>
        <w:tabs>
          <w:tab w:val="num" w:pos="1440"/>
        </w:tabs>
        <w:ind w:left="1440" w:hanging="360"/>
      </w:pPr>
    </w:lvl>
    <w:lvl w:ilvl="2" w:tplc="3F8A0FC2" w:tentative="1">
      <w:start w:val="1"/>
      <w:numFmt w:val="decimal"/>
      <w:lvlText w:val="%3."/>
      <w:lvlJc w:val="left"/>
      <w:pPr>
        <w:tabs>
          <w:tab w:val="num" w:pos="2160"/>
        </w:tabs>
        <w:ind w:left="2160" w:hanging="360"/>
      </w:pPr>
    </w:lvl>
    <w:lvl w:ilvl="3" w:tplc="0A3610AA" w:tentative="1">
      <w:start w:val="1"/>
      <w:numFmt w:val="decimal"/>
      <w:lvlText w:val="%4."/>
      <w:lvlJc w:val="left"/>
      <w:pPr>
        <w:tabs>
          <w:tab w:val="num" w:pos="2880"/>
        </w:tabs>
        <w:ind w:left="2880" w:hanging="360"/>
      </w:pPr>
    </w:lvl>
    <w:lvl w:ilvl="4" w:tplc="9B00E374" w:tentative="1">
      <w:start w:val="1"/>
      <w:numFmt w:val="decimal"/>
      <w:lvlText w:val="%5."/>
      <w:lvlJc w:val="left"/>
      <w:pPr>
        <w:tabs>
          <w:tab w:val="num" w:pos="3600"/>
        </w:tabs>
        <w:ind w:left="3600" w:hanging="360"/>
      </w:pPr>
    </w:lvl>
    <w:lvl w:ilvl="5" w:tplc="9612C554" w:tentative="1">
      <w:start w:val="1"/>
      <w:numFmt w:val="decimal"/>
      <w:lvlText w:val="%6."/>
      <w:lvlJc w:val="left"/>
      <w:pPr>
        <w:tabs>
          <w:tab w:val="num" w:pos="4320"/>
        </w:tabs>
        <w:ind w:left="4320" w:hanging="360"/>
      </w:pPr>
    </w:lvl>
    <w:lvl w:ilvl="6" w:tplc="C7860280" w:tentative="1">
      <w:start w:val="1"/>
      <w:numFmt w:val="decimal"/>
      <w:lvlText w:val="%7."/>
      <w:lvlJc w:val="left"/>
      <w:pPr>
        <w:tabs>
          <w:tab w:val="num" w:pos="5040"/>
        </w:tabs>
        <w:ind w:left="5040" w:hanging="360"/>
      </w:pPr>
    </w:lvl>
    <w:lvl w:ilvl="7" w:tplc="4118AFCA" w:tentative="1">
      <w:start w:val="1"/>
      <w:numFmt w:val="decimal"/>
      <w:lvlText w:val="%8."/>
      <w:lvlJc w:val="left"/>
      <w:pPr>
        <w:tabs>
          <w:tab w:val="num" w:pos="5760"/>
        </w:tabs>
        <w:ind w:left="5760" w:hanging="360"/>
      </w:pPr>
    </w:lvl>
    <w:lvl w:ilvl="8" w:tplc="7CEA8DBE" w:tentative="1">
      <w:start w:val="1"/>
      <w:numFmt w:val="decimal"/>
      <w:lvlText w:val="%9."/>
      <w:lvlJc w:val="left"/>
      <w:pPr>
        <w:tabs>
          <w:tab w:val="num" w:pos="6480"/>
        </w:tabs>
        <w:ind w:left="6480" w:hanging="360"/>
      </w:pPr>
    </w:lvl>
  </w:abstractNum>
  <w:abstractNum w:abstractNumId="10" w15:restartNumberingAfterBreak="0">
    <w:nsid w:val="19B3237D"/>
    <w:multiLevelType w:val="hybridMultilevel"/>
    <w:tmpl w:val="4D5E8050"/>
    <w:lvl w:ilvl="0" w:tplc="DC00ABC4">
      <w:start w:val="1"/>
      <w:numFmt w:val="bullet"/>
      <w:lvlText w:val="•"/>
      <w:lvlJc w:val="left"/>
      <w:pPr>
        <w:tabs>
          <w:tab w:val="num" w:pos="720"/>
        </w:tabs>
        <w:ind w:left="720" w:hanging="360"/>
      </w:pPr>
      <w:rPr>
        <w:rFonts w:ascii="Arial" w:hAnsi="Arial" w:hint="default"/>
      </w:rPr>
    </w:lvl>
    <w:lvl w:ilvl="1" w:tplc="267E182C" w:tentative="1">
      <w:start w:val="1"/>
      <w:numFmt w:val="bullet"/>
      <w:lvlText w:val="•"/>
      <w:lvlJc w:val="left"/>
      <w:pPr>
        <w:tabs>
          <w:tab w:val="num" w:pos="1440"/>
        </w:tabs>
        <w:ind w:left="1440" w:hanging="360"/>
      </w:pPr>
      <w:rPr>
        <w:rFonts w:ascii="Arial" w:hAnsi="Arial" w:hint="default"/>
      </w:rPr>
    </w:lvl>
    <w:lvl w:ilvl="2" w:tplc="C60C5758" w:tentative="1">
      <w:start w:val="1"/>
      <w:numFmt w:val="bullet"/>
      <w:lvlText w:val="•"/>
      <w:lvlJc w:val="left"/>
      <w:pPr>
        <w:tabs>
          <w:tab w:val="num" w:pos="2160"/>
        </w:tabs>
        <w:ind w:left="2160" w:hanging="360"/>
      </w:pPr>
      <w:rPr>
        <w:rFonts w:ascii="Arial" w:hAnsi="Arial" w:hint="default"/>
      </w:rPr>
    </w:lvl>
    <w:lvl w:ilvl="3" w:tplc="4058C738" w:tentative="1">
      <w:start w:val="1"/>
      <w:numFmt w:val="bullet"/>
      <w:lvlText w:val="•"/>
      <w:lvlJc w:val="left"/>
      <w:pPr>
        <w:tabs>
          <w:tab w:val="num" w:pos="2880"/>
        </w:tabs>
        <w:ind w:left="2880" w:hanging="360"/>
      </w:pPr>
      <w:rPr>
        <w:rFonts w:ascii="Arial" w:hAnsi="Arial" w:hint="default"/>
      </w:rPr>
    </w:lvl>
    <w:lvl w:ilvl="4" w:tplc="348A1996" w:tentative="1">
      <w:start w:val="1"/>
      <w:numFmt w:val="bullet"/>
      <w:lvlText w:val="•"/>
      <w:lvlJc w:val="left"/>
      <w:pPr>
        <w:tabs>
          <w:tab w:val="num" w:pos="3600"/>
        </w:tabs>
        <w:ind w:left="3600" w:hanging="360"/>
      </w:pPr>
      <w:rPr>
        <w:rFonts w:ascii="Arial" w:hAnsi="Arial" w:hint="default"/>
      </w:rPr>
    </w:lvl>
    <w:lvl w:ilvl="5" w:tplc="F042A91C" w:tentative="1">
      <w:start w:val="1"/>
      <w:numFmt w:val="bullet"/>
      <w:lvlText w:val="•"/>
      <w:lvlJc w:val="left"/>
      <w:pPr>
        <w:tabs>
          <w:tab w:val="num" w:pos="4320"/>
        </w:tabs>
        <w:ind w:left="4320" w:hanging="360"/>
      </w:pPr>
      <w:rPr>
        <w:rFonts w:ascii="Arial" w:hAnsi="Arial" w:hint="default"/>
      </w:rPr>
    </w:lvl>
    <w:lvl w:ilvl="6" w:tplc="32204F2C" w:tentative="1">
      <w:start w:val="1"/>
      <w:numFmt w:val="bullet"/>
      <w:lvlText w:val="•"/>
      <w:lvlJc w:val="left"/>
      <w:pPr>
        <w:tabs>
          <w:tab w:val="num" w:pos="5040"/>
        </w:tabs>
        <w:ind w:left="5040" w:hanging="360"/>
      </w:pPr>
      <w:rPr>
        <w:rFonts w:ascii="Arial" w:hAnsi="Arial" w:hint="default"/>
      </w:rPr>
    </w:lvl>
    <w:lvl w:ilvl="7" w:tplc="DC84640E" w:tentative="1">
      <w:start w:val="1"/>
      <w:numFmt w:val="bullet"/>
      <w:lvlText w:val="•"/>
      <w:lvlJc w:val="left"/>
      <w:pPr>
        <w:tabs>
          <w:tab w:val="num" w:pos="5760"/>
        </w:tabs>
        <w:ind w:left="5760" w:hanging="360"/>
      </w:pPr>
      <w:rPr>
        <w:rFonts w:ascii="Arial" w:hAnsi="Arial" w:hint="default"/>
      </w:rPr>
    </w:lvl>
    <w:lvl w:ilvl="8" w:tplc="CD0254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EC1820"/>
    <w:multiLevelType w:val="hybridMultilevel"/>
    <w:tmpl w:val="57FE1576"/>
    <w:lvl w:ilvl="0" w:tplc="9CC24266">
      <w:start w:val="1"/>
      <w:numFmt w:val="bullet"/>
      <w:lvlText w:val="•"/>
      <w:lvlJc w:val="left"/>
      <w:pPr>
        <w:tabs>
          <w:tab w:val="num" w:pos="720"/>
        </w:tabs>
        <w:ind w:left="720" w:hanging="360"/>
      </w:pPr>
      <w:rPr>
        <w:rFonts w:ascii="Arial" w:hAnsi="Arial" w:hint="default"/>
      </w:rPr>
    </w:lvl>
    <w:lvl w:ilvl="1" w:tplc="969A230A" w:tentative="1">
      <w:start w:val="1"/>
      <w:numFmt w:val="bullet"/>
      <w:lvlText w:val="•"/>
      <w:lvlJc w:val="left"/>
      <w:pPr>
        <w:tabs>
          <w:tab w:val="num" w:pos="1440"/>
        </w:tabs>
        <w:ind w:left="1440" w:hanging="360"/>
      </w:pPr>
      <w:rPr>
        <w:rFonts w:ascii="Arial" w:hAnsi="Arial" w:hint="default"/>
      </w:rPr>
    </w:lvl>
    <w:lvl w:ilvl="2" w:tplc="82F20628" w:tentative="1">
      <w:start w:val="1"/>
      <w:numFmt w:val="bullet"/>
      <w:lvlText w:val="•"/>
      <w:lvlJc w:val="left"/>
      <w:pPr>
        <w:tabs>
          <w:tab w:val="num" w:pos="2160"/>
        </w:tabs>
        <w:ind w:left="2160" w:hanging="360"/>
      </w:pPr>
      <w:rPr>
        <w:rFonts w:ascii="Arial" w:hAnsi="Arial" w:hint="default"/>
      </w:rPr>
    </w:lvl>
    <w:lvl w:ilvl="3" w:tplc="89C83FE4" w:tentative="1">
      <w:start w:val="1"/>
      <w:numFmt w:val="bullet"/>
      <w:lvlText w:val="•"/>
      <w:lvlJc w:val="left"/>
      <w:pPr>
        <w:tabs>
          <w:tab w:val="num" w:pos="2880"/>
        </w:tabs>
        <w:ind w:left="2880" w:hanging="360"/>
      </w:pPr>
      <w:rPr>
        <w:rFonts w:ascii="Arial" w:hAnsi="Arial" w:hint="default"/>
      </w:rPr>
    </w:lvl>
    <w:lvl w:ilvl="4" w:tplc="6580755A" w:tentative="1">
      <w:start w:val="1"/>
      <w:numFmt w:val="bullet"/>
      <w:lvlText w:val="•"/>
      <w:lvlJc w:val="left"/>
      <w:pPr>
        <w:tabs>
          <w:tab w:val="num" w:pos="3600"/>
        </w:tabs>
        <w:ind w:left="3600" w:hanging="360"/>
      </w:pPr>
      <w:rPr>
        <w:rFonts w:ascii="Arial" w:hAnsi="Arial" w:hint="default"/>
      </w:rPr>
    </w:lvl>
    <w:lvl w:ilvl="5" w:tplc="6BF4D002" w:tentative="1">
      <w:start w:val="1"/>
      <w:numFmt w:val="bullet"/>
      <w:lvlText w:val="•"/>
      <w:lvlJc w:val="left"/>
      <w:pPr>
        <w:tabs>
          <w:tab w:val="num" w:pos="4320"/>
        </w:tabs>
        <w:ind w:left="4320" w:hanging="360"/>
      </w:pPr>
      <w:rPr>
        <w:rFonts w:ascii="Arial" w:hAnsi="Arial" w:hint="default"/>
      </w:rPr>
    </w:lvl>
    <w:lvl w:ilvl="6" w:tplc="52B45C8C" w:tentative="1">
      <w:start w:val="1"/>
      <w:numFmt w:val="bullet"/>
      <w:lvlText w:val="•"/>
      <w:lvlJc w:val="left"/>
      <w:pPr>
        <w:tabs>
          <w:tab w:val="num" w:pos="5040"/>
        </w:tabs>
        <w:ind w:left="5040" w:hanging="360"/>
      </w:pPr>
      <w:rPr>
        <w:rFonts w:ascii="Arial" w:hAnsi="Arial" w:hint="default"/>
      </w:rPr>
    </w:lvl>
    <w:lvl w:ilvl="7" w:tplc="EB5834B0" w:tentative="1">
      <w:start w:val="1"/>
      <w:numFmt w:val="bullet"/>
      <w:lvlText w:val="•"/>
      <w:lvlJc w:val="left"/>
      <w:pPr>
        <w:tabs>
          <w:tab w:val="num" w:pos="5760"/>
        </w:tabs>
        <w:ind w:left="5760" w:hanging="360"/>
      </w:pPr>
      <w:rPr>
        <w:rFonts w:ascii="Arial" w:hAnsi="Arial" w:hint="default"/>
      </w:rPr>
    </w:lvl>
    <w:lvl w:ilvl="8" w:tplc="92460C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2E26A4"/>
    <w:multiLevelType w:val="hybridMultilevel"/>
    <w:tmpl w:val="40B0F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7C57771"/>
    <w:multiLevelType w:val="hybridMultilevel"/>
    <w:tmpl w:val="F6D880AC"/>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0F6478"/>
    <w:multiLevelType w:val="multilevel"/>
    <w:tmpl w:val="2534B4CA"/>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5" w15:restartNumberingAfterBreak="0">
    <w:nsid w:val="3BC94237"/>
    <w:multiLevelType w:val="hybridMultilevel"/>
    <w:tmpl w:val="F8F8D94E"/>
    <w:lvl w:ilvl="0" w:tplc="CD80513A">
      <w:numFmt w:val="bullet"/>
      <w:lvlText w:val="-"/>
      <w:lvlJc w:val="left"/>
      <w:pPr>
        <w:tabs>
          <w:tab w:val="num" w:pos="717"/>
        </w:tabs>
        <w:ind w:left="717" w:hanging="360"/>
      </w:pPr>
      <w:rPr>
        <w:rFonts w:ascii="Times New Roman" w:eastAsia="Times New Roman" w:hAnsi="Times New Roman" w:cs="Times New Roman" w:hint="default"/>
      </w:rPr>
    </w:lvl>
    <w:lvl w:ilvl="1" w:tplc="CD80513A">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C1A7076"/>
    <w:multiLevelType w:val="hybridMultilevel"/>
    <w:tmpl w:val="AFF4C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41351A4"/>
    <w:multiLevelType w:val="hybridMultilevel"/>
    <w:tmpl w:val="993E71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7444B33"/>
    <w:multiLevelType w:val="hybridMultilevel"/>
    <w:tmpl w:val="3C88AE3A"/>
    <w:lvl w:ilvl="0" w:tplc="7F98584A">
      <w:start w:val="1"/>
      <w:numFmt w:val="bullet"/>
      <w:lvlText w:val="•"/>
      <w:lvlJc w:val="left"/>
      <w:pPr>
        <w:tabs>
          <w:tab w:val="num" w:pos="720"/>
        </w:tabs>
        <w:ind w:left="720" w:hanging="360"/>
      </w:pPr>
      <w:rPr>
        <w:rFonts w:ascii="Arial" w:hAnsi="Arial" w:hint="default"/>
      </w:rPr>
    </w:lvl>
    <w:lvl w:ilvl="1" w:tplc="7610C4F6">
      <w:start w:val="1250"/>
      <w:numFmt w:val="bullet"/>
      <w:lvlText w:val="–"/>
      <w:lvlJc w:val="left"/>
      <w:pPr>
        <w:tabs>
          <w:tab w:val="num" w:pos="1440"/>
        </w:tabs>
        <w:ind w:left="1440" w:hanging="360"/>
      </w:pPr>
      <w:rPr>
        <w:rFonts w:ascii="Arial" w:hAnsi="Arial" w:hint="default"/>
      </w:rPr>
    </w:lvl>
    <w:lvl w:ilvl="2" w:tplc="AECC7B0E" w:tentative="1">
      <w:start w:val="1"/>
      <w:numFmt w:val="bullet"/>
      <w:lvlText w:val="•"/>
      <w:lvlJc w:val="left"/>
      <w:pPr>
        <w:tabs>
          <w:tab w:val="num" w:pos="2160"/>
        </w:tabs>
        <w:ind w:left="2160" w:hanging="360"/>
      </w:pPr>
      <w:rPr>
        <w:rFonts w:ascii="Arial" w:hAnsi="Arial" w:hint="default"/>
      </w:rPr>
    </w:lvl>
    <w:lvl w:ilvl="3" w:tplc="313A0574" w:tentative="1">
      <w:start w:val="1"/>
      <w:numFmt w:val="bullet"/>
      <w:lvlText w:val="•"/>
      <w:lvlJc w:val="left"/>
      <w:pPr>
        <w:tabs>
          <w:tab w:val="num" w:pos="2880"/>
        </w:tabs>
        <w:ind w:left="2880" w:hanging="360"/>
      </w:pPr>
      <w:rPr>
        <w:rFonts w:ascii="Arial" w:hAnsi="Arial" w:hint="default"/>
      </w:rPr>
    </w:lvl>
    <w:lvl w:ilvl="4" w:tplc="8E36459A" w:tentative="1">
      <w:start w:val="1"/>
      <w:numFmt w:val="bullet"/>
      <w:lvlText w:val="•"/>
      <w:lvlJc w:val="left"/>
      <w:pPr>
        <w:tabs>
          <w:tab w:val="num" w:pos="3600"/>
        </w:tabs>
        <w:ind w:left="3600" w:hanging="360"/>
      </w:pPr>
      <w:rPr>
        <w:rFonts w:ascii="Arial" w:hAnsi="Arial" w:hint="default"/>
      </w:rPr>
    </w:lvl>
    <w:lvl w:ilvl="5" w:tplc="77E6137E" w:tentative="1">
      <w:start w:val="1"/>
      <w:numFmt w:val="bullet"/>
      <w:lvlText w:val="•"/>
      <w:lvlJc w:val="left"/>
      <w:pPr>
        <w:tabs>
          <w:tab w:val="num" w:pos="4320"/>
        </w:tabs>
        <w:ind w:left="4320" w:hanging="360"/>
      </w:pPr>
      <w:rPr>
        <w:rFonts w:ascii="Arial" w:hAnsi="Arial" w:hint="default"/>
      </w:rPr>
    </w:lvl>
    <w:lvl w:ilvl="6" w:tplc="15C6C380" w:tentative="1">
      <w:start w:val="1"/>
      <w:numFmt w:val="bullet"/>
      <w:lvlText w:val="•"/>
      <w:lvlJc w:val="left"/>
      <w:pPr>
        <w:tabs>
          <w:tab w:val="num" w:pos="5040"/>
        </w:tabs>
        <w:ind w:left="5040" w:hanging="360"/>
      </w:pPr>
      <w:rPr>
        <w:rFonts w:ascii="Arial" w:hAnsi="Arial" w:hint="default"/>
      </w:rPr>
    </w:lvl>
    <w:lvl w:ilvl="7" w:tplc="76B2E6BE" w:tentative="1">
      <w:start w:val="1"/>
      <w:numFmt w:val="bullet"/>
      <w:lvlText w:val="•"/>
      <w:lvlJc w:val="left"/>
      <w:pPr>
        <w:tabs>
          <w:tab w:val="num" w:pos="5760"/>
        </w:tabs>
        <w:ind w:left="5760" w:hanging="360"/>
      </w:pPr>
      <w:rPr>
        <w:rFonts w:ascii="Arial" w:hAnsi="Arial" w:hint="default"/>
      </w:rPr>
    </w:lvl>
    <w:lvl w:ilvl="8" w:tplc="B652202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BE2985"/>
    <w:multiLevelType w:val="hybridMultilevel"/>
    <w:tmpl w:val="34A0630A"/>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0" w15:restartNumberingAfterBreak="0">
    <w:nsid w:val="539E213B"/>
    <w:multiLevelType w:val="hybridMultilevel"/>
    <w:tmpl w:val="2E8C1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5387BF0"/>
    <w:multiLevelType w:val="hybridMultilevel"/>
    <w:tmpl w:val="B3FE9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5A15C50"/>
    <w:multiLevelType w:val="hybridMultilevel"/>
    <w:tmpl w:val="4ABA1F5C"/>
    <w:lvl w:ilvl="0" w:tplc="7624D10C">
      <w:start w:val="1"/>
      <w:numFmt w:val="decimal"/>
      <w:lvlText w:val="%1."/>
      <w:lvlJc w:val="left"/>
      <w:pPr>
        <w:tabs>
          <w:tab w:val="num" w:pos="1069"/>
        </w:tabs>
        <w:ind w:left="1069" w:hanging="360"/>
      </w:pPr>
    </w:lvl>
    <w:lvl w:ilvl="1" w:tplc="57CED600" w:tentative="1">
      <w:start w:val="1"/>
      <w:numFmt w:val="decimal"/>
      <w:lvlText w:val="%2."/>
      <w:lvlJc w:val="left"/>
      <w:pPr>
        <w:tabs>
          <w:tab w:val="num" w:pos="1789"/>
        </w:tabs>
        <w:ind w:left="1789" w:hanging="360"/>
      </w:pPr>
    </w:lvl>
    <w:lvl w:ilvl="2" w:tplc="664287A2" w:tentative="1">
      <w:start w:val="1"/>
      <w:numFmt w:val="decimal"/>
      <w:lvlText w:val="%3."/>
      <w:lvlJc w:val="left"/>
      <w:pPr>
        <w:tabs>
          <w:tab w:val="num" w:pos="2509"/>
        </w:tabs>
        <w:ind w:left="2509" w:hanging="360"/>
      </w:pPr>
    </w:lvl>
    <w:lvl w:ilvl="3" w:tplc="DBEEC206" w:tentative="1">
      <w:start w:val="1"/>
      <w:numFmt w:val="decimal"/>
      <w:lvlText w:val="%4."/>
      <w:lvlJc w:val="left"/>
      <w:pPr>
        <w:tabs>
          <w:tab w:val="num" w:pos="3229"/>
        </w:tabs>
        <w:ind w:left="3229" w:hanging="360"/>
      </w:pPr>
    </w:lvl>
    <w:lvl w:ilvl="4" w:tplc="15909AEC" w:tentative="1">
      <w:start w:val="1"/>
      <w:numFmt w:val="decimal"/>
      <w:lvlText w:val="%5."/>
      <w:lvlJc w:val="left"/>
      <w:pPr>
        <w:tabs>
          <w:tab w:val="num" w:pos="3949"/>
        </w:tabs>
        <w:ind w:left="3949" w:hanging="360"/>
      </w:pPr>
    </w:lvl>
    <w:lvl w:ilvl="5" w:tplc="C938FB12" w:tentative="1">
      <w:start w:val="1"/>
      <w:numFmt w:val="decimal"/>
      <w:lvlText w:val="%6."/>
      <w:lvlJc w:val="left"/>
      <w:pPr>
        <w:tabs>
          <w:tab w:val="num" w:pos="4669"/>
        </w:tabs>
        <w:ind w:left="4669" w:hanging="360"/>
      </w:pPr>
    </w:lvl>
    <w:lvl w:ilvl="6" w:tplc="A4F287B0" w:tentative="1">
      <w:start w:val="1"/>
      <w:numFmt w:val="decimal"/>
      <w:lvlText w:val="%7."/>
      <w:lvlJc w:val="left"/>
      <w:pPr>
        <w:tabs>
          <w:tab w:val="num" w:pos="5389"/>
        </w:tabs>
        <w:ind w:left="5389" w:hanging="360"/>
      </w:pPr>
    </w:lvl>
    <w:lvl w:ilvl="7" w:tplc="CB226E7C" w:tentative="1">
      <w:start w:val="1"/>
      <w:numFmt w:val="decimal"/>
      <w:lvlText w:val="%8."/>
      <w:lvlJc w:val="left"/>
      <w:pPr>
        <w:tabs>
          <w:tab w:val="num" w:pos="6109"/>
        </w:tabs>
        <w:ind w:left="6109" w:hanging="360"/>
      </w:pPr>
    </w:lvl>
    <w:lvl w:ilvl="8" w:tplc="F26A80A0" w:tentative="1">
      <w:start w:val="1"/>
      <w:numFmt w:val="decimal"/>
      <w:lvlText w:val="%9."/>
      <w:lvlJc w:val="left"/>
      <w:pPr>
        <w:tabs>
          <w:tab w:val="num" w:pos="6829"/>
        </w:tabs>
        <w:ind w:left="6829" w:hanging="360"/>
      </w:pPr>
    </w:lvl>
  </w:abstractNum>
  <w:abstractNum w:abstractNumId="23" w15:restartNumberingAfterBreak="0">
    <w:nsid w:val="568D1E5C"/>
    <w:multiLevelType w:val="hybridMultilevel"/>
    <w:tmpl w:val="A99C6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68D39B2"/>
    <w:multiLevelType w:val="hybridMultilevel"/>
    <w:tmpl w:val="58E6DBC0"/>
    <w:lvl w:ilvl="0" w:tplc="1966D67A">
      <w:start w:val="1"/>
      <w:numFmt w:val="decimal"/>
      <w:lvlText w:val="%1."/>
      <w:lvlJc w:val="left"/>
      <w:pPr>
        <w:tabs>
          <w:tab w:val="num" w:pos="1440"/>
        </w:tabs>
        <w:ind w:left="1440" w:hanging="360"/>
      </w:pPr>
    </w:lvl>
    <w:lvl w:ilvl="1" w:tplc="AE5ED4BC" w:tentative="1">
      <w:start w:val="1"/>
      <w:numFmt w:val="decimal"/>
      <w:lvlText w:val="%2."/>
      <w:lvlJc w:val="left"/>
      <w:pPr>
        <w:tabs>
          <w:tab w:val="num" w:pos="2160"/>
        </w:tabs>
        <w:ind w:left="2160" w:hanging="360"/>
      </w:pPr>
    </w:lvl>
    <w:lvl w:ilvl="2" w:tplc="EBEC569C" w:tentative="1">
      <w:start w:val="1"/>
      <w:numFmt w:val="decimal"/>
      <w:lvlText w:val="%3."/>
      <w:lvlJc w:val="left"/>
      <w:pPr>
        <w:tabs>
          <w:tab w:val="num" w:pos="2880"/>
        </w:tabs>
        <w:ind w:left="2880" w:hanging="360"/>
      </w:pPr>
    </w:lvl>
    <w:lvl w:ilvl="3" w:tplc="0EE23364" w:tentative="1">
      <w:start w:val="1"/>
      <w:numFmt w:val="decimal"/>
      <w:lvlText w:val="%4."/>
      <w:lvlJc w:val="left"/>
      <w:pPr>
        <w:tabs>
          <w:tab w:val="num" w:pos="3600"/>
        </w:tabs>
        <w:ind w:left="3600" w:hanging="360"/>
      </w:pPr>
    </w:lvl>
    <w:lvl w:ilvl="4" w:tplc="DC2C3B68" w:tentative="1">
      <w:start w:val="1"/>
      <w:numFmt w:val="decimal"/>
      <w:lvlText w:val="%5."/>
      <w:lvlJc w:val="left"/>
      <w:pPr>
        <w:tabs>
          <w:tab w:val="num" w:pos="4320"/>
        </w:tabs>
        <w:ind w:left="4320" w:hanging="360"/>
      </w:pPr>
    </w:lvl>
    <w:lvl w:ilvl="5" w:tplc="83F4A620" w:tentative="1">
      <w:start w:val="1"/>
      <w:numFmt w:val="decimal"/>
      <w:lvlText w:val="%6."/>
      <w:lvlJc w:val="left"/>
      <w:pPr>
        <w:tabs>
          <w:tab w:val="num" w:pos="5040"/>
        </w:tabs>
        <w:ind w:left="5040" w:hanging="360"/>
      </w:pPr>
    </w:lvl>
    <w:lvl w:ilvl="6" w:tplc="AFA4BB4E" w:tentative="1">
      <w:start w:val="1"/>
      <w:numFmt w:val="decimal"/>
      <w:lvlText w:val="%7."/>
      <w:lvlJc w:val="left"/>
      <w:pPr>
        <w:tabs>
          <w:tab w:val="num" w:pos="5760"/>
        </w:tabs>
        <w:ind w:left="5760" w:hanging="360"/>
      </w:pPr>
    </w:lvl>
    <w:lvl w:ilvl="7" w:tplc="570E4F34" w:tentative="1">
      <w:start w:val="1"/>
      <w:numFmt w:val="decimal"/>
      <w:lvlText w:val="%8."/>
      <w:lvlJc w:val="left"/>
      <w:pPr>
        <w:tabs>
          <w:tab w:val="num" w:pos="6480"/>
        </w:tabs>
        <w:ind w:left="6480" w:hanging="360"/>
      </w:pPr>
    </w:lvl>
    <w:lvl w:ilvl="8" w:tplc="CF00DD00" w:tentative="1">
      <w:start w:val="1"/>
      <w:numFmt w:val="decimal"/>
      <w:lvlText w:val="%9."/>
      <w:lvlJc w:val="left"/>
      <w:pPr>
        <w:tabs>
          <w:tab w:val="num" w:pos="7200"/>
        </w:tabs>
        <w:ind w:left="7200" w:hanging="360"/>
      </w:pPr>
    </w:lvl>
  </w:abstractNum>
  <w:abstractNum w:abstractNumId="25" w15:restartNumberingAfterBreak="0">
    <w:nsid w:val="5A0237EE"/>
    <w:multiLevelType w:val="hybridMultilevel"/>
    <w:tmpl w:val="EA92A1B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5CA47A8"/>
    <w:multiLevelType w:val="hybridMultilevel"/>
    <w:tmpl w:val="9752BCCC"/>
    <w:lvl w:ilvl="0" w:tplc="84EAA6D4">
      <w:start w:val="1"/>
      <w:numFmt w:val="bullet"/>
      <w:lvlText w:val="•"/>
      <w:lvlJc w:val="left"/>
      <w:pPr>
        <w:tabs>
          <w:tab w:val="num" w:pos="720"/>
        </w:tabs>
        <w:ind w:left="720" w:hanging="360"/>
      </w:pPr>
      <w:rPr>
        <w:rFonts w:ascii="Times New Roman" w:hAnsi="Times New Roman" w:hint="default"/>
      </w:rPr>
    </w:lvl>
    <w:lvl w:ilvl="1" w:tplc="9DFAFD4C">
      <w:start w:val="1041"/>
      <w:numFmt w:val="bullet"/>
      <w:lvlText w:val="–"/>
      <w:lvlJc w:val="left"/>
      <w:pPr>
        <w:tabs>
          <w:tab w:val="num" w:pos="1440"/>
        </w:tabs>
        <w:ind w:left="1440" w:hanging="360"/>
      </w:pPr>
      <w:rPr>
        <w:rFonts w:ascii="Times New Roman" w:hAnsi="Times New Roman" w:hint="default"/>
      </w:rPr>
    </w:lvl>
    <w:lvl w:ilvl="2" w:tplc="D8B63FC8" w:tentative="1">
      <w:start w:val="1"/>
      <w:numFmt w:val="bullet"/>
      <w:lvlText w:val="•"/>
      <w:lvlJc w:val="left"/>
      <w:pPr>
        <w:tabs>
          <w:tab w:val="num" w:pos="2160"/>
        </w:tabs>
        <w:ind w:left="2160" w:hanging="360"/>
      </w:pPr>
      <w:rPr>
        <w:rFonts w:ascii="Times New Roman" w:hAnsi="Times New Roman" w:hint="default"/>
      </w:rPr>
    </w:lvl>
    <w:lvl w:ilvl="3" w:tplc="4DC2896E" w:tentative="1">
      <w:start w:val="1"/>
      <w:numFmt w:val="bullet"/>
      <w:lvlText w:val="•"/>
      <w:lvlJc w:val="left"/>
      <w:pPr>
        <w:tabs>
          <w:tab w:val="num" w:pos="2880"/>
        </w:tabs>
        <w:ind w:left="2880" w:hanging="360"/>
      </w:pPr>
      <w:rPr>
        <w:rFonts w:ascii="Times New Roman" w:hAnsi="Times New Roman" w:hint="default"/>
      </w:rPr>
    </w:lvl>
    <w:lvl w:ilvl="4" w:tplc="DED04EA0" w:tentative="1">
      <w:start w:val="1"/>
      <w:numFmt w:val="bullet"/>
      <w:lvlText w:val="•"/>
      <w:lvlJc w:val="left"/>
      <w:pPr>
        <w:tabs>
          <w:tab w:val="num" w:pos="3600"/>
        </w:tabs>
        <w:ind w:left="3600" w:hanging="360"/>
      </w:pPr>
      <w:rPr>
        <w:rFonts w:ascii="Times New Roman" w:hAnsi="Times New Roman" w:hint="default"/>
      </w:rPr>
    </w:lvl>
    <w:lvl w:ilvl="5" w:tplc="B052AF36" w:tentative="1">
      <w:start w:val="1"/>
      <w:numFmt w:val="bullet"/>
      <w:lvlText w:val="•"/>
      <w:lvlJc w:val="left"/>
      <w:pPr>
        <w:tabs>
          <w:tab w:val="num" w:pos="4320"/>
        </w:tabs>
        <w:ind w:left="4320" w:hanging="360"/>
      </w:pPr>
      <w:rPr>
        <w:rFonts w:ascii="Times New Roman" w:hAnsi="Times New Roman" w:hint="default"/>
      </w:rPr>
    </w:lvl>
    <w:lvl w:ilvl="6" w:tplc="2F66CDAC" w:tentative="1">
      <w:start w:val="1"/>
      <w:numFmt w:val="bullet"/>
      <w:lvlText w:val="•"/>
      <w:lvlJc w:val="left"/>
      <w:pPr>
        <w:tabs>
          <w:tab w:val="num" w:pos="5040"/>
        </w:tabs>
        <w:ind w:left="5040" w:hanging="360"/>
      </w:pPr>
      <w:rPr>
        <w:rFonts w:ascii="Times New Roman" w:hAnsi="Times New Roman" w:hint="default"/>
      </w:rPr>
    </w:lvl>
    <w:lvl w:ilvl="7" w:tplc="C43A6E84" w:tentative="1">
      <w:start w:val="1"/>
      <w:numFmt w:val="bullet"/>
      <w:lvlText w:val="•"/>
      <w:lvlJc w:val="left"/>
      <w:pPr>
        <w:tabs>
          <w:tab w:val="num" w:pos="5760"/>
        </w:tabs>
        <w:ind w:left="5760" w:hanging="360"/>
      </w:pPr>
      <w:rPr>
        <w:rFonts w:ascii="Times New Roman" w:hAnsi="Times New Roman" w:hint="default"/>
      </w:rPr>
    </w:lvl>
    <w:lvl w:ilvl="8" w:tplc="36BAF29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A87706"/>
    <w:multiLevelType w:val="hybridMultilevel"/>
    <w:tmpl w:val="BF68B1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rPr>
        <w:rFont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9F478F0"/>
    <w:multiLevelType w:val="hybridMultilevel"/>
    <w:tmpl w:val="B636CD0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C262AE0"/>
    <w:multiLevelType w:val="hybridMultilevel"/>
    <w:tmpl w:val="CC6000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6F782553"/>
    <w:multiLevelType w:val="hybridMultilevel"/>
    <w:tmpl w:val="0C7A085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4856BE7"/>
    <w:multiLevelType w:val="hybridMultilevel"/>
    <w:tmpl w:val="A3D25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027E14"/>
    <w:multiLevelType w:val="hybridMultilevel"/>
    <w:tmpl w:val="43A43F06"/>
    <w:lvl w:ilvl="0" w:tplc="362241D8">
      <w:start w:val="1"/>
      <w:numFmt w:val="decimal"/>
      <w:lvlText w:val="%1."/>
      <w:lvlJc w:val="left"/>
      <w:pPr>
        <w:tabs>
          <w:tab w:val="num" w:pos="720"/>
        </w:tabs>
        <w:ind w:left="720" w:hanging="360"/>
      </w:pPr>
    </w:lvl>
    <w:lvl w:ilvl="1" w:tplc="5FE41904" w:tentative="1">
      <w:start w:val="1"/>
      <w:numFmt w:val="decimal"/>
      <w:lvlText w:val="%2."/>
      <w:lvlJc w:val="left"/>
      <w:pPr>
        <w:tabs>
          <w:tab w:val="num" w:pos="1440"/>
        </w:tabs>
        <w:ind w:left="1440" w:hanging="360"/>
      </w:pPr>
    </w:lvl>
    <w:lvl w:ilvl="2" w:tplc="271844D4" w:tentative="1">
      <w:start w:val="1"/>
      <w:numFmt w:val="decimal"/>
      <w:lvlText w:val="%3."/>
      <w:lvlJc w:val="left"/>
      <w:pPr>
        <w:tabs>
          <w:tab w:val="num" w:pos="2160"/>
        </w:tabs>
        <w:ind w:left="2160" w:hanging="360"/>
      </w:pPr>
    </w:lvl>
    <w:lvl w:ilvl="3" w:tplc="0EE2715A" w:tentative="1">
      <w:start w:val="1"/>
      <w:numFmt w:val="decimal"/>
      <w:lvlText w:val="%4."/>
      <w:lvlJc w:val="left"/>
      <w:pPr>
        <w:tabs>
          <w:tab w:val="num" w:pos="2880"/>
        </w:tabs>
        <w:ind w:left="2880" w:hanging="360"/>
      </w:pPr>
    </w:lvl>
    <w:lvl w:ilvl="4" w:tplc="1700B85C" w:tentative="1">
      <w:start w:val="1"/>
      <w:numFmt w:val="decimal"/>
      <w:lvlText w:val="%5."/>
      <w:lvlJc w:val="left"/>
      <w:pPr>
        <w:tabs>
          <w:tab w:val="num" w:pos="3600"/>
        </w:tabs>
        <w:ind w:left="3600" w:hanging="360"/>
      </w:pPr>
    </w:lvl>
    <w:lvl w:ilvl="5" w:tplc="3ADEB33A" w:tentative="1">
      <w:start w:val="1"/>
      <w:numFmt w:val="decimal"/>
      <w:lvlText w:val="%6."/>
      <w:lvlJc w:val="left"/>
      <w:pPr>
        <w:tabs>
          <w:tab w:val="num" w:pos="4320"/>
        </w:tabs>
        <w:ind w:left="4320" w:hanging="360"/>
      </w:pPr>
    </w:lvl>
    <w:lvl w:ilvl="6" w:tplc="30989AB6" w:tentative="1">
      <w:start w:val="1"/>
      <w:numFmt w:val="decimal"/>
      <w:lvlText w:val="%7."/>
      <w:lvlJc w:val="left"/>
      <w:pPr>
        <w:tabs>
          <w:tab w:val="num" w:pos="5040"/>
        </w:tabs>
        <w:ind w:left="5040" w:hanging="360"/>
      </w:pPr>
    </w:lvl>
    <w:lvl w:ilvl="7" w:tplc="ABF09486" w:tentative="1">
      <w:start w:val="1"/>
      <w:numFmt w:val="decimal"/>
      <w:lvlText w:val="%8."/>
      <w:lvlJc w:val="left"/>
      <w:pPr>
        <w:tabs>
          <w:tab w:val="num" w:pos="5760"/>
        </w:tabs>
        <w:ind w:left="5760" w:hanging="360"/>
      </w:pPr>
    </w:lvl>
    <w:lvl w:ilvl="8" w:tplc="5B7C1A2E" w:tentative="1">
      <w:start w:val="1"/>
      <w:numFmt w:val="decimal"/>
      <w:lvlText w:val="%9."/>
      <w:lvlJc w:val="left"/>
      <w:pPr>
        <w:tabs>
          <w:tab w:val="num" w:pos="6480"/>
        </w:tabs>
        <w:ind w:left="6480" w:hanging="360"/>
      </w:pPr>
    </w:lvl>
  </w:abstractNum>
  <w:abstractNum w:abstractNumId="33" w15:restartNumberingAfterBreak="0">
    <w:nsid w:val="76F30FCB"/>
    <w:multiLevelType w:val="hybridMultilevel"/>
    <w:tmpl w:val="151E7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98C3695"/>
    <w:multiLevelType w:val="hybridMultilevel"/>
    <w:tmpl w:val="3B4C4B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5" w15:restartNumberingAfterBreak="0">
    <w:nsid w:val="7A0E2BC1"/>
    <w:multiLevelType w:val="hybridMultilevel"/>
    <w:tmpl w:val="F6862016"/>
    <w:lvl w:ilvl="0" w:tplc="8A9ADC6E">
      <w:start w:val="1"/>
      <w:numFmt w:val="lowerLetter"/>
      <w:lvlText w:val="%1)"/>
      <w:lvlJc w:val="left"/>
      <w:pPr>
        <w:ind w:left="1154" w:hanging="360"/>
      </w:pPr>
      <w:rPr>
        <w:rFonts w:hint="default"/>
      </w:rPr>
    </w:lvl>
    <w:lvl w:ilvl="1" w:tplc="08130019" w:tentative="1">
      <w:start w:val="1"/>
      <w:numFmt w:val="lowerLetter"/>
      <w:lvlText w:val="%2."/>
      <w:lvlJc w:val="left"/>
      <w:pPr>
        <w:ind w:left="1874" w:hanging="360"/>
      </w:pPr>
    </w:lvl>
    <w:lvl w:ilvl="2" w:tplc="0813001B" w:tentative="1">
      <w:start w:val="1"/>
      <w:numFmt w:val="lowerRoman"/>
      <w:lvlText w:val="%3."/>
      <w:lvlJc w:val="right"/>
      <w:pPr>
        <w:ind w:left="2594" w:hanging="180"/>
      </w:pPr>
    </w:lvl>
    <w:lvl w:ilvl="3" w:tplc="0813000F" w:tentative="1">
      <w:start w:val="1"/>
      <w:numFmt w:val="decimal"/>
      <w:lvlText w:val="%4."/>
      <w:lvlJc w:val="left"/>
      <w:pPr>
        <w:ind w:left="3314" w:hanging="360"/>
      </w:pPr>
    </w:lvl>
    <w:lvl w:ilvl="4" w:tplc="08130019" w:tentative="1">
      <w:start w:val="1"/>
      <w:numFmt w:val="lowerLetter"/>
      <w:lvlText w:val="%5."/>
      <w:lvlJc w:val="left"/>
      <w:pPr>
        <w:ind w:left="4034" w:hanging="360"/>
      </w:pPr>
    </w:lvl>
    <w:lvl w:ilvl="5" w:tplc="0813001B" w:tentative="1">
      <w:start w:val="1"/>
      <w:numFmt w:val="lowerRoman"/>
      <w:lvlText w:val="%6."/>
      <w:lvlJc w:val="right"/>
      <w:pPr>
        <w:ind w:left="4754" w:hanging="180"/>
      </w:pPr>
    </w:lvl>
    <w:lvl w:ilvl="6" w:tplc="0813000F" w:tentative="1">
      <w:start w:val="1"/>
      <w:numFmt w:val="decimal"/>
      <w:lvlText w:val="%7."/>
      <w:lvlJc w:val="left"/>
      <w:pPr>
        <w:ind w:left="5474" w:hanging="360"/>
      </w:pPr>
    </w:lvl>
    <w:lvl w:ilvl="7" w:tplc="08130019" w:tentative="1">
      <w:start w:val="1"/>
      <w:numFmt w:val="lowerLetter"/>
      <w:lvlText w:val="%8."/>
      <w:lvlJc w:val="left"/>
      <w:pPr>
        <w:ind w:left="6194" w:hanging="360"/>
      </w:pPr>
    </w:lvl>
    <w:lvl w:ilvl="8" w:tplc="0813001B" w:tentative="1">
      <w:start w:val="1"/>
      <w:numFmt w:val="lowerRoman"/>
      <w:lvlText w:val="%9."/>
      <w:lvlJc w:val="right"/>
      <w:pPr>
        <w:ind w:left="6914" w:hanging="180"/>
      </w:pPr>
    </w:lvl>
  </w:abstractNum>
  <w:num w:numId="1">
    <w:abstractNumId w:val="0"/>
  </w:num>
  <w:num w:numId="2">
    <w:abstractNumId w:val="16"/>
  </w:num>
  <w:num w:numId="3">
    <w:abstractNumId w:val="28"/>
  </w:num>
  <w:num w:numId="4">
    <w:abstractNumId w:val="5"/>
  </w:num>
  <w:num w:numId="5">
    <w:abstractNumId w:val="33"/>
  </w:num>
  <w:num w:numId="6">
    <w:abstractNumId w:val="23"/>
  </w:num>
  <w:num w:numId="7">
    <w:abstractNumId w:val="12"/>
  </w:num>
  <w:num w:numId="8">
    <w:abstractNumId w:val="20"/>
  </w:num>
  <w:num w:numId="9">
    <w:abstractNumId w:val="27"/>
  </w:num>
  <w:num w:numId="10">
    <w:abstractNumId w:val="31"/>
  </w:num>
  <w:num w:numId="11">
    <w:abstractNumId w:val="29"/>
  </w:num>
  <w:num w:numId="12">
    <w:abstractNumId w:val="34"/>
  </w:num>
  <w:num w:numId="13">
    <w:abstractNumId w:val="17"/>
  </w:num>
  <w:num w:numId="14">
    <w:abstractNumId w:val="35"/>
  </w:num>
  <w:num w:numId="15">
    <w:abstractNumId w:val="2"/>
  </w:num>
  <w:num w:numId="16">
    <w:abstractNumId w:val="15"/>
  </w:num>
  <w:num w:numId="17">
    <w:abstractNumId w:val="18"/>
  </w:num>
  <w:num w:numId="18">
    <w:abstractNumId w:val="1"/>
  </w:num>
  <w:num w:numId="19">
    <w:abstractNumId w:val="21"/>
  </w:num>
  <w:num w:numId="20">
    <w:abstractNumId w:val="14"/>
  </w:num>
  <w:num w:numId="21">
    <w:abstractNumId w:val="26"/>
  </w:num>
  <w:num w:numId="22">
    <w:abstractNumId w:val="6"/>
  </w:num>
  <w:num w:numId="23">
    <w:abstractNumId w:val="7"/>
  </w:num>
  <w:num w:numId="24">
    <w:abstractNumId w:val="22"/>
  </w:num>
  <w:num w:numId="25">
    <w:abstractNumId w:val="24"/>
  </w:num>
  <w:num w:numId="26">
    <w:abstractNumId w:val="25"/>
  </w:num>
  <w:num w:numId="27">
    <w:abstractNumId w:val="13"/>
  </w:num>
  <w:num w:numId="28">
    <w:abstractNumId w:val="19"/>
  </w:num>
  <w:num w:numId="29">
    <w:abstractNumId w:val="30"/>
  </w:num>
  <w:num w:numId="30">
    <w:abstractNumId w:val="9"/>
  </w:num>
  <w:num w:numId="31">
    <w:abstractNumId w:val="8"/>
  </w:num>
  <w:num w:numId="32">
    <w:abstractNumId w:val="32"/>
  </w:num>
  <w:num w:numId="33">
    <w:abstractNumId w:val="11"/>
  </w:num>
  <w:num w:numId="34">
    <w:abstractNumId w:val="10"/>
  </w:num>
  <w:num w:numId="35">
    <w:abstractNumId w:val="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60B"/>
    <w:rsid w:val="0000296A"/>
    <w:rsid w:val="00013168"/>
    <w:rsid w:val="00043D0B"/>
    <w:rsid w:val="00051544"/>
    <w:rsid w:val="0005269A"/>
    <w:rsid w:val="000541C9"/>
    <w:rsid w:val="00060083"/>
    <w:rsid w:val="0006756F"/>
    <w:rsid w:val="00073175"/>
    <w:rsid w:val="000870B0"/>
    <w:rsid w:val="00094831"/>
    <w:rsid w:val="0009665C"/>
    <w:rsid w:val="000A5563"/>
    <w:rsid w:val="000B1BCC"/>
    <w:rsid w:val="000B2A5E"/>
    <w:rsid w:val="000B454C"/>
    <w:rsid w:val="000B7357"/>
    <w:rsid w:val="000B7780"/>
    <w:rsid w:val="000C1247"/>
    <w:rsid w:val="000C2297"/>
    <w:rsid w:val="000C787A"/>
    <w:rsid w:val="000D028A"/>
    <w:rsid w:val="000D3254"/>
    <w:rsid w:val="000F007D"/>
    <w:rsid w:val="00102078"/>
    <w:rsid w:val="0011077B"/>
    <w:rsid w:val="00114CAE"/>
    <w:rsid w:val="0011602A"/>
    <w:rsid w:val="00131D96"/>
    <w:rsid w:val="001367B0"/>
    <w:rsid w:val="00154610"/>
    <w:rsid w:val="00161458"/>
    <w:rsid w:val="00163699"/>
    <w:rsid w:val="0017115B"/>
    <w:rsid w:val="00174C51"/>
    <w:rsid w:val="00187243"/>
    <w:rsid w:val="001942C9"/>
    <w:rsid w:val="001A0BDB"/>
    <w:rsid w:val="001A3DB4"/>
    <w:rsid w:val="001B5CB1"/>
    <w:rsid w:val="001C0889"/>
    <w:rsid w:val="001C3D73"/>
    <w:rsid w:val="001C4B06"/>
    <w:rsid w:val="001D5B1E"/>
    <w:rsid w:val="001E5B48"/>
    <w:rsid w:val="002035BE"/>
    <w:rsid w:val="00203B03"/>
    <w:rsid w:val="0020672D"/>
    <w:rsid w:val="0021041C"/>
    <w:rsid w:val="00212DB2"/>
    <w:rsid w:val="00221F83"/>
    <w:rsid w:val="00222446"/>
    <w:rsid w:val="00222F01"/>
    <w:rsid w:val="00230434"/>
    <w:rsid w:val="00231299"/>
    <w:rsid w:val="00231AAD"/>
    <w:rsid w:val="002434D9"/>
    <w:rsid w:val="00264662"/>
    <w:rsid w:val="00266A45"/>
    <w:rsid w:val="00270B3A"/>
    <w:rsid w:val="00274044"/>
    <w:rsid w:val="00275DEE"/>
    <w:rsid w:val="00277CB6"/>
    <w:rsid w:val="00277DC1"/>
    <w:rsid w:val="00280388"/>
    <w:rsid w:val="002825EE"/>
    <w:rsid w:val="002846C9"/>
    <w:rsid w:val="0028605B"/>
    <w:rsid w:val="00291684"/>
    <w:rsid w:val="00294FB7"/>
    <w:rsid w:val="00296FCE"/>
    <w:rsid w:val="002A2C25"/>
    <w:rsid w:val="002A44AF"/>
    <w:rsid w:val="002C12DD"/>
    <w:rsid w:val="002C2161"/>
    <w:rsid w:val="002C2FB5"/>
    <w:rsid w:val="002D2834"/>
    <w:rsid w:val="002D2C42"/>
    <w:rsid w:val="002D727C"/>
    <w:rsid w:val="002E0EFA"/>
    <w:rsid w:val="002F6B87"/>
    <w:rsid w:val="00303C1B"/>
    <w:rsid w:val="00304C34"/>
    <w:rsid w:val="00306B1B"/>
    <w:rsid w:val="00312C11"/>
    <w:rsid w:val="003204F3"/>
    <w:rsid w:val="00320D4E"/>
    <w:rsid w:val="0032511B"/>
    <w:rsid w:val="00337763"/>
    <w:rsid w:val="00340140"/>
    <w:rsid w:val="003411D9"/>
    <w:rsid w:val="00342C43"/>
    <w:rsid w:val="003446DA"/>
    <w:rsid w:val="00345130"/>
    <w:rsid w:val="00357D55"/>
    <w:rsid w:val="00362183"/>
    <w:rsid w:val="00364225"/>
    <w:rsid w:val="00382B43"/>
    <w:rsid w:val="00383720"/>
    <w:rsid w:val="00383CD4"/>
    <w:rsid w:val="00383F8E"/>
    <w:rsid w:val="0038491F"/>
    <w:rsid w:val="003856EC"/>
    <w:rsid w:val="003A4F01"/>
    <w:rsid w:val="003A69F7"/>
    <w:rsid w:val="003A7C6E"/>
    <w:rsid w:val="003B0387"/>
    <w:rsid w:val="003B4296"/>
    <w:rsid w:val="003C13D2"/>
    <w:rsid w:val="003C1E85"/>
    <w:rsid w:val="003C4284"/>
    <w:rsid w:val="003E7D68"/>
    <w:rsid w:val="003F5CB0"/>
    <w:rsid w:val="003F72A9"/>
    <w:rsid w:val="00404042"/>
    <w:rsid w:val="00404B35"/>
    <w:rsid w:val="00415682"/>
    <w:rsid w:val="004209FD"/>
    <w:rsid w:val="0042129B"/>
    <w:rsid w:val="0043088D"/>
    <w:rsid w:val="00433325"/>
    <w:rsid w:val="004340AB"/>
    <w:rsid w:val="00443244"/>
    <w:rsid w:val="00445D61"/>
    <w:rsid w:val="00446714"/>
    <w:rsid w:val="004475A1"/>
    <w:rsid w:val="00457843"/>
    <w:rsid w:val="0047214C"/>
    <w:rsid w:val="00472C85"/>
    <w:rsid w:val="004768D5"/>
    <w:rsid w:val="0048026F"/>
    <w:rsid w:val="00482004"/>
    <w:rsid w:val="004A46AB"/>
    <w:rsid w:val="004A4E65"/>
    <w:rsid w:val="004B6B8C"/>
    <w:rsid w:val="004C33C7"/>
    <w:rsid w:val="004D4077"/>
    <w:rsid w:val="004D72F8"/>
    <w:rsid w:val="004E360B"/>
    <w:rsid w:val="004E5C98"/>
    <w:rsid w:val="004F64E1"/>
    <w:rsid w:val="00526783"/>
    <w:rsid w:val="0054600E"/>
    <w:rsid w:val="00552BC0"/>
    <w:rsid w:val="0055695B"/>
    <w:rsid w:val="00571FAE"/>
    <w:rsid w:val="00571FE3"/>
    <w:rsid w:val="00572442"/>
    <w:rsid w:val="00575FAA"/>
    <w:rsid w:val="00590C81"/>
    <w:rsid w:val="00590ED0"/>
    <w:rsid w:val="005A2CF6"/>
    <w:rsid w:val="005A53D7"/>
    <w:rsid w:val="005A6BCC"/>
    <w:rsid w:val="005B028C"/>
    <w:rsid w:val="005B1F3A"/>
    <w:rsid w:val="005C06D7"/>
    <w:rsid w:val="005E2971"/>
    <w:rsid w:val="005E55CF"/>
    <w:rsid w:val="005F1D3D"/>
    <w:rsid w:val="005F1FBE"/>
    <w:rsid w:val="005F2688"/>
    <w:rsid w:val="005F5E25"/>
    <w:rsid w:val="00606AFB"/>
    <w:rsid w:val="00607601"/>
    <w:rsid w:val="00612FF1"/>
    <w:rsid w:val="00614A11"/>
    <w:rsid w:val="00614CC4"/>
    <w:rsid w:val="00620FEF"/>
    <w:rsid w:val="00625DC8"/>
    <w:rsid w:val="00626902"/>
    <w:rsid w:val="00626FCE"/>
    <w:rsid w:val="0062726C"/>
    <w:rsid w:val="00634B5E"/>
    <w:rsid w:val="006442FF"/>
    <w:rsid w:val="00654F19"/>
    <w:rsid w:val="00655FAA"/>
    <w:rsid w:val="00667659"/>
    <w:rsid w:val="006716DD"/>
    <w:rsid w:val="006A3057"/>
    <w:rsid w:val="006B08A2"/>
    <w:rsid w:val="006C06E4"/>
    <w:rsid w:val="006C1A21"/>
    <w:rsid w:val="006C607A"/>
    <w:rsid w:val="006F2BD8"/>
    <w:rsid w:val="00701519"/>
    <w:rsid w:val="00710039"/>
    <w:rsid w:val="007160F9"/>
    <w:rsid w:val="00736D11"/>
    <w:rsid w:val="00746AF0"/>
    <w:rsid w:val="00746F04"/>
    <w:rsid w:val="0076132B"/>
    <w:rsid w:val="00762EEF"/>
    <w:rsid w:val="007674EF"/>
    <w:rsid w:val="00767DDE"/>
    <w:rsid w:val="0077417C"/>
    <w:rsid w:val="007758DB"/>
    <w:rsid w:val="00781809"/>
    <w:rsid w:val="0078232A"/>
    <w:rsid w:val="00784812"/>
    <w:rsid w:val="00786AD9"/>
    <w:rsid w:val="00796425"/>
    <w:rsid w:val="007A6B73"/>
    <w:rsid w:val="007B1DC4"/>
    <w:rsid w:val="007B2F6E"/>
    <w:rsid w:val="007B4702"/>
    <w:rsid w:val="007E03B5"/>
    <w:rsid w:val="007E2402"/>
    <w:rsid w:val="007F10B7"/>
    <w:rsid w:val="007F1D6A"/>
    <w:rsid w:val="007F6D06"/>
    <w:rsid w:val="007F745C"/>
    <w:rsid w:val="00816FCF"/>
    <w:rsid w:val="008243B2"/>
    <w:rsid w:val="00824CF8"/>
    <w:rsid w:val="0083776A"/>
    <w:rsid w:val="00841DCB"/>
    <w:rsid w:val="00841E50"/>
    <w:rsid w:val="00844C06"/>
    <w:rsid w:val="00851052"/>
    <w:rsid w:val="00852603"/>
    <w:rsid w:val="00852D97"/>
    <w:rsid w:val="008704E3"/>
    <w:rsid w:val="00880B12"/>
    <w:rsid w:val="00881389"/>
    <w:rsid w:val="00890149"/>
    <w:rsid w:val="00893572"/>
    <w:rsid w:val="008A01A1"/>
    <w:rsid w:val="008C0B02"/>
    <w:rsid w:val="008C209F"/>
    <w:rsid w:val="008D03F1"/>
    <w:rsid w:val="008D0B3B"/>
    <w:rsid w:val="008F0246"/>
    <w:rsid w:val="008F45A4"/>
    <w:rsid w:val="00900590"/>
    <w:rsid w:val="0090068B"/>
    <w:rsid w:val="00901E29"/>
    <w:rsid w:val="0090470E"/>
    <w:rsid w:val="00904B91"/>
    <w:rsid w:val="009155B6"/>
    <w:rsid w:val="00920A7F"/>
    <w:rsid w:val="0093101C"/>
    <w:rsid w:val="00945319"/>
    <w:rsid w:val="00956303"/>
    <w:rsid w:val="009653F1"/>
    <w:rsid w:val="00983360"/>
    <w:rsid w:val="009867C0"/>
    <w:rsid w:val="009939C7"/>
    <w:rsid w:val="009A20B8"/>
    <w:rsid w:val="009A7F0D"/>
    <w:rsid w:val="009E08A8"/>
    <w:rsid w:val="009E281E"/>
    <w:rsid w:val="009E69C7"/>
    <w:rsid w:val="00A1207B"/>
    <w:rsid w:val="00A12F47"/>
    <w:rsid w:val="00A1701E"/>
    <w:rsid w:val="00A1747B"/>
    <w:rsid w:val="00A244A0"/>
    <w:rsid w:val="00A30FAB"/>
    <w:rsid w:val="00A35F02"/>
    <w:rsid w:val="00A36EB0"/>
    <w:rsid w:val="00A40BA8"/>
    <w:rsid w:val="00A55966"/>
    <w:rsid w:val="00A77692"/>
    <w:rsid w:val="00A9224B"/>
    <w:rsid w:val="00A9615A"/>
    <w:rsid w:val="00AA07FF"/>
    <w:rsid w:val="00AB76C8"/>
    <w:rsid w:val="00AC5E35"/>
    <w:rsid w:val="00AD00CA"/>
    <w:rsid w:val="00AD0DA4"/>
    <w:rsid w:val="00AE13DC"/>
    <w:rsid w:val="00AE1AD3"/>
    <w:rsid w:val="00AE2DD5"/>
    <w:rsid w:val="00AE5B69"/>
    <w:rsid w:val="00AF1DF1"/>
    <w:rsid w:val="00B01170"/>
    <w:rsid w:val="00B10D58"/>
    <w:rsid w:val="00B16415"/>
    <w:rsid w:val="00B20B9E"/>
    <w:rsid w:val="00B21E73"/>
    <w:rsid w:val="00B2749F"/>
    <w:rsid w:val="00B3339C"/>
    <w:rsid w:val="00B34DC0"/>
    <w:rsid w:val="00B37017"/>
    <w:rsid w:val="00B4316D"/>
    <w:rsid w:val="00B44077"/>
    <w:rsid w:val="00B53266"/>
    <w:rsid w:val="00B6064C"/>
    <w:rsid w:val="00B609FE"/>
    <w:rsid w:val="00B6599F"/>
    <w:rsid w:val="00B73137"/>
    <w:rsid w:val="00B77381"/>
    <w:rsid w:val="00B90D4E"/>
    <w:rsid w:val="00BA211D"/>
    <w:rsid w:val="00BA6613"/>
    <w:rsid w:val="00BB6AF6"/>
    <w:rsid w:val="00BD278E"/>
    <w:rsid w:val="00BD5A50"/>
    <w:rsid w:val="00BE0CC9"/>
    <w:rsid w:val="00BF13D6"/>
    <w:rsid w:val="00BF4562"/>
    <w:rsid w:val="00C0261D"/>
    <w:rsid w:val="00C20818"/>
    <w:rsid w:val="00C2217E"/>
    <w:rsid w:val="00C234AC"/>
    <w:rsid w:val="00C26D03"/>
    <w:rsid w:val="00C416F5"/>
    <w:rsid w:val="00C44D97"/>
    <w:rsid w:val="00C63DF5"/>
    <w:rsid w:val="00C9227F"/>
    <w:rsid w:val="00C95724"/>
    <w:rsid w:val="00CB0BC8"/>
    <w:rsid w:val="00CC2D85"/>
    <w:rsid w:val="00CC3565"/>
    <w:rsid w:val="00CD2116"/>
    <w:rsid w:val="00CD23E6"/>
    <w:rsid w:val="00CD3962"/>
    <w:rsid w:val="00CD6564"/>
    <w:rsid w:val="00CD6E0C"/>
    <w:rsid w:val="00CF04A6"/>
    <w:rsid w:val="00CF518A"/>
    <w:rsid w:val="00CF5C33"/>
    <w:rsid w:val="00D053CD"/>
    <w:rsid w:val="00D071A0"/>
    <w:rsid w:val="00D108C7"/>
    <w:rsid w:val="00D11FAD"/>
    <w:rsid w:val="00D14849"/>
    <w:rsid w:val="00D2014C"/>
    <w:rsid w:val="00D254E9"/>
    <w:rsid w:val="00D33256"/>
    <w:rsid w:val="00D36996"/>
    <w:rsid w:val="00D36CAA"/>
    <w:rsid w:val="00D42B9B"/>
    <w:rsid w:val="00D46615"/>
    <w:rsid w:val="00D71781"/>
    <w:rsid w:val="00D74DD3"/>
    <w:rsid w:val="00D76677"/>
    <w:rsid w:val="00D85EA5"/>
    <w:rsid w:val="00D9180D"/>
    <w:rsid w:val="00D93517"/>
    <w:rsid w:val="00DA2E03"/>
    <w:rsid w:val="00DB0E48"/>
    <w:rsid w:val="00DB7A2D"/>
    <w:rsid w:val="00DC172B"/>
    <w:rsid w:val="00DC3CF4"/>
    <w:rsid w:val="00DC5DA6"/>
    <w:rsid w:val="00DC7E91"/>
    <w:rsid w:val="00DD7CE2"/>
    <w:rsid w:val="00DE042A"/>
    <w:rsid w:val="00DE23CC"/>
    <w:rsid w:val="00DE2750"/>
    <w:rsid w:val="00DE2996"/>
    <w:rsid w:val="00DF009D"/>
    <w:rsid w:val="00DF14FD"/>
    <w:rsid w:val="00E12268"/>
    <w:rsid w:val="00E14AA9"/>
    <w:rsid w:val="00E21C1C"/>
    <w:rsid w:val="00E27E5B"/>
    <w:rsid w:val="00E32C1A"/>
    <w:rsid w:val="00E33C90"/>
    <w:rsid w:val="00E35C9B"/>
    <w:rsid w:val="00E41BC0"/>
    <w:rsid w:val="00E4258D"/>
    <w:rsid w:val="00E46482"/>
    <w:rsid w:val="00E56719"/>
    <w:rsid w:val="00E673A4"/>
    <w:rsid w:val="00E678AD"/>
    <w:rsid w:val="00E75085"/>
    <w:rsid w:val="00E75533"/>
    <w:rsid w:val="00E87BA9"/>
    <w:rsid w:val="00E945C1"/>
    <w:rsid w:val="00E95097"/>
    <w:rsid w:val="00EA01F7"/>
    <w:rsid w:val="00EA08F6"/>
    <w:rsid w:val="00EA127F"/>
    <w:rsid w:val="00EA1457"/>
    <w:rsid w:val="00ED0BC1"/>
    <w:rsid w:val="00EE2089"/>
    <w:rsid w:val="00EE22AB"/>
    <w:rsid w:val="00EF2010"/>
    <w:rsid w:val="00F05716"/>
    <w:rsid w:val="00F17095"/>
    <w:rsid w:val="00F36573"/>
    <w:rsid w:val="00F36875"/>
    <w:rsid w:val="00F41580"/>
    <w:rsid w:val="00F43516"/>
    <w:rsid w:val="00F460B4"/>
    <w:rsid w:val="00F471A5"/>
    <w:rsid w:val="00F540E6"/>
    <w:rsid w:val="00F5798A"/>
    <w:rsid w:val="00F6409D"/>
    <w:rsid w:val="00F7611D"/>
    <w:rsid w:val="00F97557"/>
    <w:rsid w:val="00FB4DB5"/>
    <w:rsid w:val="00FC04C6"/>
    <w:rsid w:val="00FC6DE4"/>
    <w:rsid w:val="00FC7A3D"/>
    <w:rsid w:val="00FD7152"/>
    <w:rsid w:val="00FF493F"/>
    <w:rsid w:val="00FF6704"/>
    <w:rsid w:val="00FF78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66755"/>
  <w15:docId w15:val="{793D29AB-3678-4D1B-BF17-32D3FACF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1546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154610"/>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154610"/>
    <w:rPr>
      <w:smallCaps/>
      <w:color w:val="C0504D" w:themeColor="accent2"/>
      <w:u w:val="single"/>
    </w:rPr>
  </w:style>
  <w:style w:type="character" w:customStyle="1" w:styleId="Onopgelostemelding1">
    <w:name w:val="Onopgeloste melding1"/>
    <w:basedOn w:val="Standaardalinea-lettertype"/>
    <w:uiPriority w:val="99"/>
    <w:semiHidden/>
    <w:unhideWhenUsed/>
    <w:rsid w:val="008C0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6872">
      <w:bodyDiv w:val="1"/>
      <w:marLeft w:val="0"/>
      <w:marRight w:val="0"/>
      <w:marTop w:val="0"/>
      <w:marBottom w:val="0"/>
      <w:divBdr>
        <w:top w:val="none" w:sz="0" w:space="0" w:color="auto"/>
        <w:left w:val="none" w:sz="0" w:space="0" w:color="auto"/>
        <w:bottom w:val="none" w:sz="0" w:space="0" w:color="auto"/>
        <w:right w:val="none" w:sz="0" w:space="0" w:color="auto"/>
      </w:divBdr>
    </w:div>
    <w:div w:id="720253166">
      <w:bodyDiv w:val="1"/>
      <w:marLeft w:val="0"/>
      <w:marRight w:val="0"/>
      <w:marTop w:val="0"/>
      <w:marBottom w:val="0"/>
      <w:divBdr>
        <w:top w:val="none" w:sz="0" w:space="0" w:color="auto"/>
        <w:left w:val="none" w:sz="0" w:space="0" w:color="auto"/>
        <w:bottom w:val="none" w:sz="0" w:space="0" w:color="auto"/>
        <w:right w:val="none" w:sz="0" w:space="0" w:color="auto"/>
      </w:divBdr>
      <w:divsChild>
        <w:div w:id="941765619">
          <w:marLeft w:val="806"/>
          <w:marRight w:val="0"/>
          <w:marTop w:val="125"/>
          <w:marBottom w:val="0"/>
          <w:divBdr>
            <w:top w:val="none" w:sz="0" w:space="0" w:color="auto"/>
            <w:left w:val="none" w:sz="0" w:space="0" w:color="auto"/>
            <w:bottom w:val="none" w:sz="0" w:space="0" w:color="auto"/>
            <w:right w:val="none" w:sz="0" w:space="0" w:color="auto"/>
          </w:divBdr>
        </w:div>
        <w:div w:id="1206480092">
          <w:marLeft w:val="806"/>
          <w:marRight w:val="0"/>
          <w:marTop w:val="125"/>
          <w:marBottom w:val="0"/>
          <w:divBdr>
            <w:top w:val="none" w:sz="0" w:space="0" w:color="auto"/>
            <w:left w:val="none" w:sz="0" w:space="0" w:color="auto"/>
            <w:bottom w:val="none" w:sz="0" w:space="0" w:color="auto"/>
            <w:right w:val="none" w:sz="0" w:space="0" w:color="auto"/>
          </w:divBdr>
        </w:div>
        <w:div w:id="1113092509">
          <w:marLeft w:val="806"/>
          <w:marRight w:val="0"/>
          <w:marTop w:val="125"/>
          <w:marBottom w:val="0"/>
          <w:divBdr>
            <w:top w:val="none" w:sz="0" w:space="0" w:color="auto"/>
            <w:left w:val="none" w:sz="0" w:space="0" w:color="auto"/>
            <w:bottom w:val="none" w:sz="0" w:space="0" w:color="auto"/>
            <w:right w:val="none" w:sz="0" w:space="0" w:color="auto"/>
          </w:divBdr>
        </w:div>
        <w:div w:id="174997751">
          <w:marLeft w:val="806"/>
          <w:marRight w:val="0"/>
          <w:marTop w:val="125"/>
          <w:marBottom w:val="0"/>
          <w:divBdr>
            <w:top w:val="none" w:sz="0" w:space="0" w:color="auto"/>
            <w:left w:val="none" w:sz="0" w:space="0" w:color="auto"/>
            <w:bottom w:val="none" w:sz="0" w:space="0" w:color="auto"/>
            <w:right w:val="none" w:sz="0" w:space="0" w:color="auto"/>
          </w:divBdr>
        </w:div>
        <w:div w:id="1057628915">
          <w:marLeft w:val="806"/>
          <w:marRight w:val="0"/>
          <w:marTop w:val="125"/>
          <w:marBottom w:val="0"/>
          <w:divBdr>
            <w:top w:val="none" w:sz="0" w:space="0" w:color="auto"/>
            <w:left w:val="none" w:sz="0" w:space="0" w:color="auto"/>
            <w:bottom w:val="none" w:sz="0" w:space="0" w:color="auto"/>
            <w:right w:val="none" w:sz="0" w:space="0" w:color="auto"/>
          </w:divBdr>
        </w:div>
        <w:div w:id="413672666">
          <w:marLeft w:val="806"/>
          <w:marRight w:val="0"/>
          <w:marTop w:val="125"/>
          <w:marBottom w:val="0"/>
          <w:divBdr>
            <w:top w:val="none" w:sz="0" w:space="0" w:color="auto"/>
            <w:left w:val="none" w:sz="0" w:space="0" w:color="auto"/>
            <w:bottom w:val="none" w:sz="0" w:space="0" w:color="auto"/>
            <w:right w:val="none" w:sz="0" w:space="0" w:color="auto"/>
          </w:divBdr>
        </w:div>
        <w:div w:id="842664209">
          <w:marLeft w:val="806"/>
          <w:marRight w:val="0"/>
          <w:marTop w:val="125"/>
          <w:marBottom w:val="0"/>
          <w:divBdr>
            <w:top w:val="none" w:sz="0" w:space="0" w:color="auto"/>
            <w:left w:val="none" w:sz="0" w:space="0" w:color="auto"/>
            <w:bottom w:val="none" w:sz="0" w:space="0" w:color="auto"/>
            <w:right w:val="none" w:sz="0" w:space="0" w:color="auto"/>
          </w:divBdr>
        </w:div>
        <w:div w:id="1003431394">
          <w:marLeft w:val="806"/>
          <w:marRight w:val="0"/>
          <w:marTop w:val="125"/>
          <w:marBottom w:val="0"/>
          <w:divBdr>
            <w:top w:val="none" w:sz="0" w:space="0" w:color="auto"/>
            <w:left w:val="none" w:sz="0" w:space="0" w:color="auto"/>
            <w:bottom w:val="none" w:sz="0" w:space="0" w:color="auto"/>
            <w:right w:val="none" w:sz="0" w:space="0" w:color="auto"/>
          </w:divBdr>
        </w:div>
        <w:div w:id="178590912">
          <w:marLeft w:val="806"/>
          <w:marRight w:val="0"/>
          <w:marTop w:val="125"/>
          <w:marBottom w:val="0"/>
          <w:divBdr>
            <w:top w:val="none" w:sz="0" w:space="0" w:color="auto"/>
            <w:left w:val="none" w:sz="0" w:space="0" w:color="auto"/>
            <w:bottom w:val="none" w:sz="0" w:space="0" w:color="auto"/>
            <w:right w:val="none" w:sz="0" w:space="0" w:color="auto"/>
          </w:divBdr>
        </w:div>
      </w:divsChild>
    </w:div>
    <w:div w:id="753166315">
      <w:bodyDiv w:val="1"/>
      <w:marLeft w:val="0"/>
      <w:marRight w:val="0"/>
      <w:marTop w:val="0"/>
      <w:marBottom w:val="0"/>
      <w:divBdr>
        <w:top w:val="none" w:sz="0" w:space="0" w:color="auto"/>
        <w:left w:val="none" w:sz="0" w:space="0" w:color="auto"/>
        <w:bottom w:val="none" w:sz="0" w:space="0" w:color="auto"/>
        <w:right w:val="none" w:sz="0" w:space="0" w:color="auto"/>
      </w:divBdr>
    </w:div>
    <w:div w:id="774523715">
      <w:bodyDiv w:val="1"/>
      <w:marLeft w:val="0"/>
      <w:marRight w:val="0"/>
      <w:marTop w:val="0"/>
      <w:marBottom w:val="0"/>
      <w:divBdr>
        <w:top w:val="none" w:sz="0" w:space="0" w:color="auto"/>
        <w:left w:val="none" w:sz="0" w:space="0" w:color="auto"/>
        <w:bottom w:val="none" w:sz="0" w:space="0" w:color="auto"/>
        <w:right w:val="none" w:sz="0" w:space="0" w:color="auto"/>
      </w:divBdr>
    </w:div>
    <w:div w:id="825976910">
      <w:bodyDiv w:val="1"/>
      <w:marLeft w:val="0"/>
      <w:marRight w:val="0"/>
      <w:marTop w:val="0"/>
      <w:marBottom w:val="0"/>
      <w:divBdr>
        <w:top w:val="none" w:sz="0" w:space="0" w:color="auto"/>
        <w:left w:val="none" w:sz="0" w:space="0" w:color="auto"/>
        <w:bottom w:val="none" w:sz="0" w:space="0" w:color="auto"/>
        <w:right w:val="none" w:sz="0" w:space="0" w:color="auto"/>
      </w:divBdr>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276450182">
          <w:marLeft w:val="547"/>
          <w:marRight w:val="0"/>
          <w:marTop w:val="154"/>
          <w:marBottom w:val="0"/>
          <w:divBdr>
            <w:top w:val="none" w:sz="0" w:space="0" w:color="auto"/>
            <w:left w:val="none" w:sz="0" w:space="0" w:color="auto"/>
            <w:bottom w:val="none" w:sz="0" w:space="0" w:color="auto"/>
            <w:right w:val="none" w:sz="0" w:space="0" w:color="auto"/>
          </w:divBdr>
        </w:div>
      </w:divsChild>
    </w:div>
    <w:div w:id="1269586936">
      <w:bodyDiv w:val="1"/>
      <w:marLeft w:val="0"/>
      <w:marRight w:val="0"/>
      <w:marTop w:val="0"/>
      <w:marBottom w:val="0"/>
      <w:divBdr>
        <w:top w:val="none" w:sz="0" w:space="0" w:color="auto"/>
        <w:left w:val="none" w:sz="0" w:space="0" w:color="auto"/>
        <w:bottom w:val="none" w:sz="0" w:space="0" w:color="auto"/>
        <w:right w:val="none" w:sz="0" w:space="0" w:color="auto"/>
      </w:divBdr>
    </w:div>
    <w:div w:id="1414814224">
      <w:bodyDiv w:val="1"/>
      <w:marLeft w:val="0"/>
      <w:marRight w:val="0"/>
      <w:marTop w:val="0"/>
      <w:marBottom w:val="0"/>
      <w:divBdr>
        <w:top w:val="none" w:sz="0" w:space="0" w:color="auto"/>
        <w:left w:val="none" w:sz="0" w:space="0" w:color="auto"/>
        <w:bottom w:val="none" w:sz="0" w:space="0" w:color="auto"/>
        <w:right w:val="none" w:sz="0" w:space="0" w:color="auto"/>
      </w:divBdr>
    </w:div>
    <w:div w:id="1492675514">
      <w:bodyDiv w:val="1"/>
      <w:marLeft w:val="0"/>
      <w:marRight w:val="0"/>
      <w:marTop w:val="0"/>
      <w:marBottom w:val="0"/>
      <w:divBdr>
        <w:top w:val="none" w:sz="0" w:space="0" w:color="auto"/>
        <w:left w:val="none" w:sz="0" w:space="0" w:color="auto"/>
        <w:bottom w:val="none" w:sz="0" w:space="0" w:color="auto"/>
        <w:right w:val="none" w:sz="0" w:space="0" w:color="auto"/>
      </w:divBdr>
    </w:div>
    <w:div w:id="1690258997">
      <w:bodyDiv w:val="1"/>
      <w:marLeft w:val="0"/>
      <w:marRight w:val="0"/>
      <w:marTop w:val="0"/>
      <w:marBottom w:val="0"/>
      <w:divBdr>
        <w:top w:val="none" w:sz="0" w:space="0" w:color="auto"/>
        <w:left w:val="none" w:sz="0" w:space="0" w:color="auto"/>
        <w:bottom w:val="none" w:sz="0" w:space="0" w:color="auto"/>
        <w:right w:val="none" w:sz="0" w:space="0" w:color="auto"/>
      </w:divBdr>
      <w:divsChild>
        <w:div w:id="1579828720">
          <w:marLeft w:val="806"/>
          <w:marRight w:val="0"/>
          <w:marTop w:val="125"/>
          <w:marBottom w:val="0"/>
          <w:divBdr>
            <w:top w:val="none" w:sz="0" w:space="0" w:color="auto"/>
            <w:left w:val="none" w:sz="0" w:space="0" w:color="auto"/>
            <w:bottom w:val="none" w:sz="0" w:space="0" w:color="auto"/>
            <w:right w:val="none" w:sz="0" w:space="0" w:color="auto"/>
          </w:divBdr>
        </w:div>
        <w:div w:id="444154415">
          <w:marLeft w:val="806"/>
          <w:marRight w:val="0"/>
          <w:marTop w:val="125"/>
          <w:marBottom w:val="0"/>
          <w:divBdr>
            <w:top w:val="none" w:sz="0" w:space="0" w:color="auto"/>
            <w:left w:val="none" w:sz="0" w:space="0" w:color="auto"/>
            <w:bottom w:val="none" w:sz="0" w:space="0" w:color="auto"/>
            <w:right w:val="none" w:sz="0" w:space="0" w:color="auto"/>
          </w:divBdr>
        </w:div>
        <w:div w:id="1799448673">
          <w:marLeft w:val="806"/>
          <w:marRight w:val="0"/>
          <w:marTop w:val="125"/>
          <w:marBottom w:val="0"/>
          <w:divBdr>
            <w:top w:val="none" w:sz="0" w:space="0" w:color="auto"/>
            <w:left w:val="none" w:sz="0" w:space="0" w:color="auto"/>
            <w:bottom w:val="none" w:sz="0" w:space="0" w:color="auto"/>
            <w:right w:val="none" w:sz="0" w:space="0" w:color="auto"/>
          </w:divBdr>
        </w:div>
        <w:div w:id="1729379149">
          <w:marLeft w:val="806"/>
          <w:marRight w:val="0"/>
          <w:marTop w:val="125"/>
          <w:marBottom w:val="0"/>
          <w:divBdr>
            <w:top w:val="none" w:sz="0" w:space="0" w:color="auto"/>
            <w:left w:val="none" w:sz="0" w:space="0" w:color="auto"/>
            <w:bottom w:val="none" w:sz="0" w:space="0" w:color="auto"/>
            <w:right w:val="none" w:sz="0" w:space="0" w:color="auto"/>
          </w:divBdr>
        </w:div>
        <w:div w:id="283777449">
          <w:marLeft w:val="806"/>
          <w:marRight w:val="0"/>
          <w:marTop w:val="125"/>
          <w:marBottom w:val="0"/>
          <w:divBdr>
            <w:top w:val="none" w:sz="0" w:space="0" w:color="auto"/>
            <w:left w:val="none" w:sz="0" w:space="0" w:color="auto"/>
            <w:bottom w:val="none" w:sz="0" w:space="0" w:color="auto"/>
            <w:right w:val="none" w:sz="0" w:space="0" w:color="auto"/>
          </w:divBdr>
        </w:div>
        <w:div w:id="2113354933">
          <w:marLeft w:val="806"/>
          <w:marRight w:val="0"/>
          <w:marTop w:val="125"/>
          <w:marBottom w:val="0"/>
          <w:divBdr>
            <w:top w:val="none" w:sz="0" w:space="0" w:color="auto"/>
            <w:left w:val="none" w:sz="0" w:space="0" w:color="auto"/>
            <w:bottom w:val="none" w:sz="0" w:space="0" w:color="auto"/>
            <w:right w:val="none" w:sz="0" w:space="0" w:color="auto"/>
          </w:divBdr>
        </w:div>
        <w:div w:id="2141531520">
          <w:marLeft w:val="806"/>
          <w:marRight w:val="0"/>
          <w:marTop w:val="125"/>
          <w:marBottom w:val="0"/>
          <w:divBdr>
            <w:top w:val="none" w:sz="0" w:space="0" w:color="auto"/>
            <w:left w:val="none" w:sz="0" w:space="0" w:color="auto"/>
            <w:bottom w:val="none" w:sz="0" w:space="0" w:color="auto"/>
            <w:right w:val="none" w:sz="0" w:space="0" w:color="auto"/>
          </w:divBdr>
        </w:div>
        <w:div w:id="1755275982">
          <w:marLeft w:val="806"/>
          <w:marRight w:val="0"/>
          <w:marTop w:val="125"/>
          <w:marBottom w:val="0"/>
          <w:divBdr>
            <w:top w:val="none" w:sz="0" w:space="0" w:color="auto"/>
            <w:left w:val="none" w:sz="0" w:space="0" w:color="auto"/>
            <w:bottom w:val="none" w:sz="0" w:space="0" w:color="auto"/>
            <w:right w:val="none" w:sz="0" w:space="0" w:color="auto"/>
          </w:divBdr>
        </w:div>
        <w:div w:id="193547018">
          <w:marLeft w:val="806"/>
          <w:marRight w:val="0"/>
          <w:marTop w:val="125"/>
          <w:marBottom w:val="0"/>
          <w:divBdr>
            <w:top w:val="none" w:sz="0" w:space="0" w:color="auto"/>
            <w:left w:val="none" w:sz="0" w:space="0" w:color="auto"/>
            <w:bottom w:val="none" w:sz="0" w:space="0" w:color="auto"/>
            <w:right w:val="none" w:sz="0" w:space="0" w:color="auto"/>
          </w:divBdr>
        </w:div>
      </w:divsChild>
    </w:div>
    <w:div w:id="1758359038">
      <w:bodyDiv w:val="1"/>
      <w:marLeft w:val="0"/>
      <w:marRight w:val="0"/>
      <w:marTop w:val="0"/>
      <w:marBottom w:val="0"/>
      <w:divBdr>
        <w:top w:val="none" w:sz="0" w:space="0" w:color="auto"/>
        <w:left w:val="none" w:sz="0" w:space="0" w:color="auto"/>
        <w:bottom w:val="none" w:sz="0" w:space="0" w:color="auto"/>
        <w:right w:val="none" w:sz="0" w:space="0" w:color="auto"/>
      </w:divBdr>
      <w:divsChild>
        <w:div w:id="185757681">
          <w:marLeft w:val="547"/>
          <w:marRight w:val="0"/>
          <w:marTop w:val="154"/>
          <w:marBottom w:val="0"/>
          <w:divBdr>
            <w:top w:val="none" w:sz="0" w:space="0" w:color="auto"/>
            <w:left w:val="none" w:sz="0" w:space="0" w:color="auto"/>
            <w:bottom w:val="none" w:sz="0" w:space="0" w:color="auto"/>
            <w:right w:val="none" w:sz="0" w:space="0" w:color="auto"/>
          </w:divBdr>
        </w:div>
        <w:div w:id="59451865">
          <w:marLeft w:val="547"/>
          <w:marRight w:val="0"/>
          <w:marTop w:val="154"/>
          <w:marBottom w:val="0"/>
          <w:divBdr>
            <w:top w:val="none" w:sz="0" w:space="0" w:color="auto"/>
            <w:left w:val="none" w:sz="0" w:space="0" w:color="auto"/>
            <w:bottom w:val="none" w:sz="0" w:space="0" w:color="auto"/>
            <w:right w:val="none" w:sz="0" w:space="0" w:color="auto"/>
          </w:divBdr>
        </w:div>
        <w:div w:id="265626578">
          <w:marLeft w:val="547"/>
          <w:marRight w:val="0"/>
          <w:marTop w:val="154"/>
          <w:marBottom w:val="0"/>
          <w:divBdr>
            <w:top w:val="none" w:sz="0" w:space="0" w:color="auto"/>
            <w:left w:val="none" w:sz="0" w:space="0" w:color="auto"/>
            <w:bottom w:val="none" w:sz="0" w:space="0" w:color="auto"/>
            <w:right w:val="none" w:sz="0" w:space="0" w:color="auto"/>
          </w:divBdr>
        </w:div>
        <w:div w:id="312293239">
          <w:marLeft w:val="547"/>
          <w:marRight w:val="0"/>
          <w:marTop w:val="154"/>
          <w:marBottom w:val="0"/>
          <w:divBdr>
            <w:top w:val="none" w:sz="0" w:space="0" w:color="auto"/>
            <w:left w:val="none" w:sz="0" w:space="0" w:color="auto"/>
            <w:bottom w:val="none" w:sz="0" w:space="0" w:color="auto"/>
            <w:right w:val="none" w:sz="0" w:space="0" w:color="auto"/>
          </w:divBdr>
        </w:div>
      </w:divsChild>
    </w:div>
    <w:div w:id="1947811050">
      <w:bodyDiv w:val="1"/>
      <w:marLeft w:val="0"/>
      <w:marRight w:val="0"/>
      <w:marTop w:val="0"/>
      <w:marBottom w:val="0"/>
      <w:divBdr>
        <w:top w:val="none" w:sz="0" w:space="0" w:color="auto"/>
        <w:left w:val="none" w:sz="0" w:space="0" w:color="auto"/>
        <w:bottom w:val="none" w:sz="0" w:space="0" w:color="auto"/>
        <w:right w:val="none" w:sz="0" w:space="0" w:color="auto"/>
      </w:divBdr>
    </w:div>
    <w:div w:id="2050496449">
      <w:bodyDiv w:val="1"/>
      <w:marLeft w:val="0"/>
      <w:marRight w:val="0"/>
      <w:marTop w:val="0"/>
      <w:marBottom w:val="0"/>
      <w:divBdr>
        <w:top w:val="none" w:sz="0" w:space="0" w:color="auto"/>
        <w:left w:val="none" w:sz="0" w:space="0" w:color="auto"/>
        <w:bottom w:val="none" w:sz="0" w:space="0" w:color="auto"/>
        <w:right w:val="none" w:sz="0" w:space="0" w:color="auto"/>
      </w:divBdr>
      <w:divsChild>
        <w:div w:id="59135441">
          <w:marLeft w:val="806"/>
          <w:marRight w:val="0"/>
          <w:marTop w:val="134"/>
          <w:marBottom w:val="0"/>
          <w:divBdr>
            <w:top w:val="none" w:sz="0" w:space="0" w:color="auto"/>
            <w:left w:val="none" w:sz="0" w:space="0" w:color="auto"/>
            <w:bottom w:val="none" w:sz="0" w:space="0" w:color="auto"/>
            <w:right w:val="none" w:sz="0" w:space="0" w:color="auto"/>
          </w:divBdr>
        </w:div>
        <w:div w:id="222059423">
          <w:marLeft w:val="806"/>
          <w:marRight w:val="0"/>
          <w:marTop w:val="134"/>
          <w:marBottom w:val="0"/>
          <w:divBdr>
            <w:top w:val="none" w:sz="0" w:space="0" w:color="auto"/>
            <w:left w:val="none" w:sz="0" w:space="0" w:color="auto"/>
            <w:bottom w:val="none" w:sz="0" w:space="0" w:color="auto"/>
            <w:right w:val="none" w:sz="0" w:space="0" w:color="auto"/>
          </w:divBdr>
        </w:div>
        <w:div w:id="329331819">
          <w:marLeft w:val="806"/>
          <w:marRight w:val="0"/>
          <w:marTop w:val="134"/>
          <w:marBottom w:val="0"/>
          <w:divBdr>
            <w:top w:val="none" w:sz="0" w:space="0" w:color="auto"/>
            <w:left w:val="none" w:sz="0" w:space="0" w:color="auto"/>
            <w:bottom w:val="none" w:sz="0" w:space="0" w:color="auto"/>
            <w:right w:val="none" w:sz="0" w:space="0" w:color="auto"/>
          </w:divBdr>
        </w:div>
        <w:div w:id="537544961">
          <w:marLeft w:val="806"/>
          <w:marRight w:val="0"/>
          <w:marTop w:val="134"/>
          <w:marBottom w:val="0"/>
          <w:divBdr>
            <w:top w:val="none" w:sz="0" w:space="0" w:color="auto"/>
            <w:left w:val="none" w:sz="0" w:space="0" w:color="auto"/>
            <w:bottom w:val="none" w:sz="0" w:space="0" w:color="auto"/>
            <w:right w:val="none" w:sz="0" w:space="0" w:color="auto"/>
          </w:divBdr>
        </w:div>
        <w:div w:id="1101494118">
          <w:marLeft w:val="806"/>
          <w:marRight w:val="0"/>
          <w:marTop w:val="134"/>
          <w:marBottom w:val="0"/>
          <w:divBdr>
            <w:top w:val="none" w:sz="0" w:space="0" w:color="auto"/>
            <w:left w:val="none" w:sz="0" w:space="0" w:color="auto"/>
            <w:bottom w:val="none" w:sz="0" w:space="0" w:color="auto"/>
            <w:right w:val="none" w:sz="0" w:space="0" w:color="auto"/>
          </w:divBdr>
        </w:div>
        <w:div w:id="1333099364">
          <w:marLeft w:val="806"/>
          <w:marRight w:val="0"/>
          <w:marTop w:val="134"/>
          <w:marBottom w:val="0"/>
          <w:divBdr>
            <w:top w:val="none" w:sz="0" w:space="0" w:color="auto"/>
            <w:left w:val="none" w:sz="0" w:space="0" w:color="auto"/>
            <w:bottom w:val="none" w:sz="0" w:space="0" w:color="auto"/>
            <w:right w:val="none" w:sz="0" w:space="0" w:color="auto"/>
          </w:divBdr>
        </w:div>
        <w:div w:id="1712338847">
          <w:marLeft w:val="806"/>
          <w:marRight w:val="0"/>
          <w:marTop w:val="134"/>
          <w:marBottom w:val="0"/>
          <w:divBdr>
            <w:top w:val="none" w:sz="0" w:space="0" w:color="auto"/>
            <w:left w:val="none" w:sz="0" w:space="0" w:color="auto"/>
            <w:bottom w:val="none" w:sz="0" w:space="0" w:color="auto"/>
            <w:right w:val="none" w:sz="0" w:space="0" w:color="auto"/>
          </w:divBdr>
        </w:div>
        <w:div w:id="178808613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urenbos.be/beleid-wetgeving/natuurbeheer/soortenbescherming/afwijkingen-op-het-soortenbesluit" TargetMode="External"/><Relationship Id="rId5" Type="http://schemas.openxmlformats.org/officeDocument/2006/relationships/webSettings" Target="webSettings.xml"/><Relationship Id="rId10" Type="http://schemas.openxmlformats.org/officeDocument/2006/relationships/hyperlink" Target="https://www.natuurenbos.be/beleid-wetgeving/overlast-schade/door-jachtwild-en-beschermde-soorten/welke-diersoort/duiven"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t2007\HverslV.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38568-5C8D-4344-A7CE-2480EE12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HverslV.dotm</Template>
  <TotalTime>86</TotalTime>
  <Pages>5</Pages>
  <Words>1257</Words>
  <Characters>6914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HverslV</vt:lpstr>
    </vt:vector>
  </TitlesOfParts>
  <Company>POV</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HverslV</dc:title>
  <dc:subject>verslag vergadering</dc:subject>
  <dc:creator>10222</dc:creator>
  <cp:keywords>huisstijl; verslag; vergadering</cp:keywords>
  <cp:lastModifiedBy>Stefens Anke</cp:lastModifiedBy>
  <cp:revision>10</cp:revision>
  <cp:lastPrinted>2018-02-01T09:42:00Z</cp:lastPrinted>
  <dcterms:created xsi:type="dcterms:W3CDTF">2019-04-17T15:16:00Z</dcterms:created>
  <dcterms:modified xsi:type="dcterms:W3CDTF">2019-05-14T07:26:00Z</dcterms:modified>
  <cp:category>verslag</cp:category>
</cp:coreProperties>
</file>