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818E" w14:textId="2845BBB1" w:rsidR="000A4766" w:rsidRPr="00D17CA2" w:rsidRDefault="00025AB6" w:rsidP="000A4766">
      <w:pPr>
        <w:pStyle w:val="Plattetekst"/>
        <w:rPr>
          <w:rFonts w:ascii="Verdana" w:hAnsi="Verdana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2215E2D0" wp14:editId="1A4F219A">
            <wp:simplePos x="0" y="0"/>
            <wp:positionH relativeFrom="column">
              <wp:posOffset>-39370</wp:posOffset>
            </wp:positionH>
            <wp:positionV relativeFrom="paragraph">
              <wp:posOffset>-478790</wp:posOffset>
            </wp:positionV>
            <wp:extent cx="6149340" cy="619760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818F" w14:textId="1C7DFC53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76BA8190" w14:textId="77777777" w:rsidR="00136BC5" w:rsidRDefault="00136BC5" w:rsidP="00136BC5">
      <w:pPr>
        <w:pStyle w:val="Plattetekst"/>
        <w:rPr>
          <w:rFonts w:ascii="Verdana" w:hAnsi="Verdana"/>
          <w:szCs w:val="22"/>
          <w:u w:val="none"/>
        </w:rPr>
      </w:pPr>
      <w:r w:rsidRPr="00F53B61">
        <w:rPr>
          <w:rFonts w:ascii="Verdana" w:hAnsi="Verdana"/>
          <w:szCs w:val="22"/>
          <w:u w:val="none"/>
        </w:rPr>
        <w:t>Duid hieronder het thema aan waar u project onder valt.</w:t>
      </w:r>
    </w:p>
    <w:p w14:paraId="76BA8191" w14:textId="77777777" w:rsidR="00136BC5" w:rsidRPr="00F53B61" w:rsidRDefault="00136BC5" w:rsidP="00136BC5">
      <w:pPr>
        <w:pStyle w:val="Plattetekst"/>
        <w:rPr>
          <w:rFonts w:ascii="Verdana" w:hAnsi="Verdana"/>
          <w:szCs w:val="22"/>
          <w:u w:val="none"/>
        </w:rPr>
      </w:pPr>
    </w:p>
    <w:p w14:paraId="76BA8192" w14:textId="77777777" w:rsidR="00136BC5" w:rsidRDefault="00136BC5" w:rsidP="00136BC5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76BA8193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76BA8194" w14:textId="77777777" w:rsidR="00136BC5" w:rsidRPr="00AD6C13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76BA8195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Pr="00D17CA2">
        <w:rPr>
          <w:rFonts w:ascii="Verdana" w:hAnsi="Verdana"/>
          <w:b w:val="0"/>
        </w:rPr>
        <w:t>:</w:t>
      </w:r>
      <w:r w:rsidRPr="00AD6C13">
        <w:rPr>
          <w:rFonts w:ascii="Verdana" w:hAnsi="Verdana"/>
          <w:b w:val="0"/>
          <w:u w:val="none"/>
        </w:rPr>
        <w:t xml:space="preserve"> </w:t>
      </w:r>
    </w:p>
    <w:p w14:paraId="76BA8196" w14:textId="77777777" w:rsidR="00136BC5" w:rsidRPr="00D17CA2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76BA8197" w14:textId="77777777" w:rsidR="00136BC5" w:rsidRPr="00762A14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Promotor:</w:t>
      </w:r>
      <w:r>
        <w:rPr>
          <w:rFonts w:ascii="Verdana" w:hAnsi="Verdana"/>
          <w:b w:val="0"/>
          <w:u w:val="none"/>
        </w:rPr>
        <w:t xml:space="preserve"> </w:t>
      </w:r>
    </w:p>
    <w:p w14:paraId="76BA8198" w14:textId="77777777" w:rsidR="00136BC5" w:rsidRPr="00D17CA2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6BA8199" w14:textId="77777777" w:rsidR="00136BC5" w:rsidRPr="00D17CA2" w:rsidRDefault="00136BC5" w:rsidP="00136BC5">
      <w:pPr>
        <w:pStyle w:val="Kop1"/>
        <w:rPr>
          <w:rFonts w:ascii="Verdana" w:hAnsi="Verdana"/>
        </w:rPr>
      </w:pPr>
    </w:p>
    <w:p w14:paraId="76BA819A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Tussentijds verslag</w:t>
      </w:r>
    </w:p>
    <w:p w14:paraId="76BA819B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76BA819C" w14:textId="77777777" w:rsidR="00136BC5" w:rsidRPr="00E16A89" w:rsidRDefault="00136BC5" w:rsidP="00136BC5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76BA819D" w14:textId="77777777" w:rsidR="00136BC5" w:rsidRPr="00D17CA2" w:rsidRDefault="00136BC5" w:rsidP="00136BC5">
      <w:pPr>
        <w:rPr>
          <w:rFonts w:ascii="Verdana" w:hAnsi="Verdana"/>
        </w:rPr>
      </w:pPr>
    </w:p>
    <w:p w14:paraId="76BA819E" w14:textId="77777777" w:rsidR="00136BC5" w:rsidRPr="00D17CA2" w:rsidRDefault="00136BC5" w:rsidP="00136BC5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>
        <w:rPr>
          <w:rFonts w:ascii="Verdana" w:hAnsi="Verdana"/>
          <w:b/>
        </w:rPr>
        <w:br/>
      </w:r>
    </w:p>
    <w:p w14:paraId="76BA819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>
        <w:rPr>
          <w:rFonts w:ascii="Verdana" w:hAnsi="Verdana" w:cs="Arial"/>
          <w:sz w:val="19"/>
          <w:szCs w:val="19"/>
        </w:rPr>
        <w:t xml:space="preserve">van </w:t>
      </w:r>
      <w:r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76BA81A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2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3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 </w:t>
      </w:r>
    </w:p>
    <w:p w14:paraId="76BA81A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6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7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reeds gerealiseerd en wanneer?. </w:t>
      </w:r>
    </w:p>
    <w:p w14:paraId="76BA81A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B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Hoe wordt/ werd er over het project gecommuniceerd. </w:t>
      </w:r>
      <w:r w:rsidRPr="005A11B4">
        <w:rPr>
          <w:rFonts w:ascii="Verdana" w:hAnsi="Verdana" w:cs="Arial"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>(o.a.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76BA81A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er nog uitgevoerd worden?</w:t>
      </w:r>
    </w:p>
    <w:p w14:paraId="76BA81B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2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3" w14:textId="77777777" w:rsidR="00136BC5" w:rsidRPr="005A11B4" w:rsidRDefault="00136BC5" w:rsidP="00136B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76BA81B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6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7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B" w14:textId="7AF4C2A1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reeds behaald? </w:t>
      </w:r>
      <w:r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bookmarkStart w:id="0" w:name="_GoBack"/>
      <w:bookmarkEnd w:id="0"/>
    </w:p>
    <w:p w14:paraId="76BA81B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F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0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1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>
        <w:rPr>
          <w:rFonts w:ascii="Verdana" w:hAnsi="Verdana" w:cs="Arial"/>
          <w:sz w:val="19"/>
          <w:szCs w:val="19"/>
        </w:rPr>
        <w:t xml:space="preserve">n de subsidie verder gezet?  </w:t>
      </w:r>
      <w:r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76BA81C2" w14:textId="77777777" w:rsidR="00136BC5" w:rsidRPr="00D17CA2" w:rsidRDefault="00136BC5" w:rsidP="00136BC5">
      <w:pPr>
        <w:rPr>
          <w:rFonts w:ascii="Verdana" w:hAnsi="Verdana"/>
        </w:rPr>
      </w:pPr>
    </w:p>
    <w:p w14:paraId="76BA81C3" w14:textId="77777777" w:rsidR="00136BC5" w:rsidRDefault="00136BC5" w:rsidP="00136BC5">
      <w:pPr>
        <w:rPr>
          <w:rFonts w:ascii="Verdana" w:hAnsi="Verdana"/>
        </w:rPr>
      </w:pPr>
    </w:p>
    <w:p w14:paraId="76BA81C4" w14:textId="77777777" w:rsidR="00136BC5" w:rsidRPr="00D17CA2" w:rsidRDefault="00136BC5" w:rsidP="00136BC5">
      <w:pPr>
        <w:rPr>
          <w:rFonts w:ascii="Verdana" w:hAnsi="Verdana"/>
        </w:rPr>
      </w:pPr>
    </w:p>
    <w:p w14:paraId="76BA81C5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 aandachtspunten gesteld door de Plaatselijke Groep die opgenomen zijn in de goedkeuringsbrief?</w:t>
      </w:r>
    </w:p>
    <w:p w14:paraId="76BA81C6" w14:textId="77777777" w:rsidR="00136BC5" w:rsidRPr="00D17CA2" w:rsidRDefault="00136BC5" w:rsidP="00136BC5">
      <w:pPr>
        <w:rPr>
          <w:rFonts w:ascii="Verdana" w:hAnsi="Verdana"/>
        </w:rPr>
      </w:pPr>
    </w:p>
    <w:p w14:paraId="76BA81C7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76BA81C8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28366B9A" w14:textId="77777777" w:rsidR="00E214F5" w:rsidRDefault="00E214F5" w:rsidP="00E214F5">
      <w:pPr>
        <w:rPr>
          <w:rFonts w:ascii="Verdana" w:hAnsi="Verdana"/>
        </w:rPr>
      </w:pPr>
    </w:p>
    <w:p w14:paraId="4ACABB7A" w14:textId="77777777" w:rsidR="00E214F5" w:rsidRPr="005A11B4" w:rsidRDefault="00E214F5" w:rsidP="00E2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 ? Indien Ja, hoe worden deze nageleefd ?</w:t>
      </w:r>
    </w:p>
    <w:p w14:paraId="76BA81DF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0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1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2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3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4" w14:textId="77777777" w:rsidR="00136BC5" w:rsidRPr="00D17CA2" w:rsidRDefault="00136BC5" w:rsidP="00136BC5">
      <w:pPr>
        <w:rPr>
          <w:rFonts w:ascii="Verdana" w:hAnsi="Verdana"/>
          <w:b/>
          <w:u w:val="single"/>
        </w:rPr>
      </w:pPr>
      <w:r w:rsidRPr="00736A16">
        <w:rPr>
          <w:rFonts w:ascii="Verdana" w:hAnsi="Verdana"/>
          <w:b/>
          <w:sz w:val="19"/>
          <w:szCs w:val="19"/>
          <w:u w:val="single"/>
        </w:rPr>
        <w:br w:type="page"/>
      </w: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76BA81E5" w14:textId="77777777" w:rsidR="00136BC5" w:rsidRPr="00D17CA2" w:rsidRDefault="00136BC5" w:rsidP="00136BC5">
      <w:pPr>
        <w:rPr>
          <w:rFonts w:ascii="Verdana" w:hAnsi="Verdana"/>
        </w:rPr>
      </w:pPr>
    </w:p>
    <w:p w14:paraId="76BA81E6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Geef hier aan de hand van de indicatoren die in de projectfiche werden ingevuld de evolutie van uw project weer. </w:t>
      </w:r>
      <w:r w:rsidRPr="005A11B4">
        <w:rPr>
          <w:rFonts w:ascii="Verdana" w:hAnsi="Verdana"/>
          <w:sz w:val="19"/>
          <w:szCs w:val="19"/>
        </w:rPr>
        <w:br/>
      </w:r>
    </w:p>
    <w:p w14:paraId="76BA81E7" w14:textId="77777777" w:rsidR="00136BC5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Hier staan de indicatoren voor uw doelstelling nog eens opgesomd, deze moeten zo volledig mogelijk ingevuld worden</w:t>
      </w:r>
      <w:r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 enkel de indicatoren invullen </w:t>
      </w:r>
      <w:r w:rsidRPr="005A11B4">
        <w:rPr>
          <w:rFonts w:ascii="Verdana" w:hAnsi="Verdana"/>
          <w:b/>
          <w:sz w:val="19"/>
          <w:szCs w:val="19"/>
          <w:u w:val="single"/>
        </w:rPr>
        <w:t>door effectieve getallen</w:t>
      </w:r>
      <w:r w:rsidRPr="005A11B4">
        <w:rPr>
          <w:rFonts w:ascii="Verdana" w:hAnsi="Verdana"/>
          <w:sz w:val="19"/>
          <w:szCs w:val="19"/>
        </w:rPr>
        <w:t xml:space="preserve"> te gebruiken</w:t>
      </w:r>
      <w:r>
        <w:rPr>
          <w:rFonts w:ascii="Verdana" w:hAnsi="Verdana"/>
          <w:sz w:val="19"/>
          <w:szCs w:val="19"/>
        </w:rPr>
        <w:t>. (niet door bijv.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</w:p>
    <w:p w14:paraId="76BA81E8" w14:textId="77777777" w:rsidR="00136BC5" w:rsidRDefault="00136BC5" w:rsidP="00136BC5">
      <w:pPr>
        <w:rPr>
          <w:rFonts w:ascii="Verdana" w:hAnsi="Verdana"/>
          <w:sz w:val="19"/>
          <w:szCs w:val="19"/>
        </w:rPr>
      </w:pPr>
    </w:p>
    <w:p w14:paraId="76BA81E9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36BC5" w:rsidRPr="008C0AA7" w14:paraId="76BA81ED" w14:textId="77777777" w:rsidTr="00FB3016">
        <w:tc>
          <w:tcPr>
            <w:tcW w:w="3221" w:type="dxa"/>
          </w:tcPr>
          <w:p w14:paraId="76BA81EA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76BA81EB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76BA81EC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36BC5" w:rsidRPr="008C0AA7" w14:paraId="76BA81F1" w14:textId="77777777" w:rsidTr="00FB3016">
        <w:tc>
          <w:tcPr>
            <w:tcW w:w="3221" w:type="dxa"/>
          </w:tcPr>
          <w:p w14:paraId="76BA81EE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76BA81EF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76BA81F0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1FA" w14:textId="77777777" w:rsidTr="00FB3016">
        <w:tc>
          <w:tcPr>
            <w:tcW w:w="3221" w:type="dxa"/>
          </w:tcPr>
          <w:p w14:paraId="76BA81F2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76BA81F3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4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76BA81F5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6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76BA81F7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76BA81F8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8232" wp14:editId="76BA82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5F5EDCA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A8234" wp14:editId="76BA82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C1B8A8F" id="Rechte verbindingslijn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76BA81F9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208" w14:textId="77777777" w:rsidTr="00FB3016">
        <w:trPr>
          <w:trHeight w:val="2829"/>
        </w:trPr>
        <w:tc>
          <w:tcPr>
            <w:tcW w:w="3221" w:type="dxa"/>
          </w:tcPr>
          <w:p w14:paraId="76BA81FB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BA8236" wp14:editId="76BA823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3A8918A" id="Rechte verbindingslijn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76BA81FC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BA8238" wp14:editId="76BA823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35FF1E4" id="Rechte verbindingslijn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76BA81FD" w14:textId="77777777" w:rsidR="00136BC5" w:rsidRPr="008C0AA7" w:rsidRDefault="00136BC5" w:rsidP="00FB3016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76BA81FE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1FF" w14:textId="77777777" w:rsidR="00136BC5" w:rsidRPr="005945E4" w:rsidRDefault="00136BC5" w:rsidP="00FB3016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76BA8200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201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2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3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4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5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6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7" w14:textId="77777777" w:rsidR="00136BC5" w:rsidRPr="000026CF" w:rsidRDefault="00136BC5" w:rsidP="00FB3016">
            <w:pPr>
              <w:jc w:val="center"/>
              <w:rPr>
                <w:lang w:val="nl"/>
              </w:rPr>
            </w:pPr>
          </w:p>
        </w:tc>
      </w:tr>
    </w:tbl>
    <w:p w14:paraId="76BA8209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A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B" w14:textId="77777777" w:rsidR="00136BC5" w:rsidRDefault="00136BC5" w:rsidP="00136BC5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  <w:sectPr w:rsidR="00136BC5" w:rsidSect="00D17CA2">
          <w:pgSz w:w="11906" w:h="16838" w:code="9"/>
          <w:pgMar w:top="1361" w:right="964" w:bottom="964" w:left="1418" w:header="709" w:footer="709" w:gutter="0"/>
          <w:cols w:space="708"/>
          <w:docGrid w:linePitch="299"/>
        </w:sectPr>
      </w:pPr>
    </w:p>
    <w:p w14:paraId="76BA820C" w14:textId="77777777" w:rsidR="001B4DCF" w:rsidRDefault="001B4DCF" w:rsidP="001B4DCF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napToGrid w:val="0"/>
        <w:spacing w:before="120" w:after="120"/>
        <w:rPr>
          <w:rFonts w:ascii="Verdana" w:hAnsi="Verdana"/>
          <w:b/>
          <w:sz w:val="19"/>
          <w:szCs w:val="19"/>
          <w:lang w:val="nl-NL"/>
        </w:rPr>
      </w:pPr>
      <w:r>
        <w:rPr>
          <w:rFonts w:ascii="Verdana" w:hAnsi="Verdana"/>
          <w:b/>
          <w:sz w:val="19"/>
          <w:szCs w:val="19"/>
          <w:lang w:val="nl-NL"/>
        </w:rPr>
        <w:lastRenderedPageBreak/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B4DCF" w14:paraId="76BA821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PG-Indicatoren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(datum):</w:t>
            </w: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</w:p>
        </w:tc>
      </w:tr>
      <w:tr w:rsidR="001B4DCF" w14:paraId="76BA821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Extra 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(datum): </w:t>
            </w:r>
          </w:p>
        </w:tc>
      </w:tr>
      <w:tr w:rsidR="001B4DCF" w14:paraId="76BA822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</w:tbl>
    <w:p w14:paraId="61C6844A" w14:textId="7860BDB2" w:rsidR="00E214F5" w:rsidRDefault="00E214F5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lang w:val="nl"/>
        </w:rPr>
      </w:pPr>
    </w:p>
    <w:sectPr w:rsidR="00E214F5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B5B3" w14:textId="77777777" w:rsidR="00601D1B" w:rsidRDefault="00601D1B">
      <w:r>
        <w:separator/>
      </w:r>
    </w:p>
  </w:endnote>
  <w:endnote w:type="continuationSeparator" w:id="0">
    <w:p w14:paraId="5FFC0F89" w14:textId="77777777" w:rsidR="00601D1B" w:rsidRDefault="0060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397DB" w14:textId="77777777" w:rsidR="00601D1B" w:rsidRDefault="00601D1B">
      <w:r>
        <w:separator/>
      </w:r>
    </w:p>
  </w:footnote>
  <w:footnote w:type="continuationSeparator" w:id="0">
    <w:p w14:paraId="466B56B2" w14:textId="77777777" w:rsidR="00601D1B" w:rsidRDefault="0060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25AB6"/>
    <w:rsid w:val="000A4766"/>
    <w:rsid w:val="000F52A0"/>
    <w:rsid w:val="00136BC5"/>
    <w:rsid w:val="0017568B"/>
    <w:rsid w:val="001975AA"/>
    <w:rsid w:val="001B4DCF"/>
    <w:rsid w:val="001B6B2F"/>
    <w:rsid w:val="002F71BD"/>
    <w:rsid w:val="003267B0"/>
    <w:rsid w:val="005945E4"/>
    <w:rsid w:val="005A11B4"/>
    <w:rsid w:val="00601D1B"/>
    <w:rsid w:val="006028D3"/>
    <w:rsid w:val="00654E72"/>
    <w:rsid w:val="006F4F7F"/>
    <w:rsid w:val="00700590"/>
    <w:rsid w:val="00762A14"/>
    <w:rsid w:val="00763AEF"/>
    <w:rsid w:val="008C0AA7"/>
    <w:rsid w:val="00A25F40"/>
    <w:rsid w:val="00AD6C13"/>
    <w:rsid w:val="00C46623"/>
    <w:rsid w:val="00CC7610"/>
    <w:rsid w:val="00D17CA2"/>
    <w:rsid w:val="00DF7857"/>
    <w:rsid w:val="00E214F5"/>
    <w:rsid w:val="00F53B61"/>
    <w:rsid w:val="00F61DFE"/>
    <w:rsid w:val="00F80606"/>
    <w:rsid w:val="00FB301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A276-403E-46CD-8163-20F4EEB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04DA3-FD21-473C-BFEF-C6D609E8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3667-BAE0-46FE-99FA-FD1AF98C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DC508-5319-47FF-83D0-DFC0FBC5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3B9E5D70.dotm</Template>
  <TotalTime>12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7</cp:revision>
  <cp:lastPrinted>2003-10-13T10:43:00Z</cp:lastPrinted>
  <dcterms:created xsi:type="dcterms:W3CDTF">2016-01-27T14:22:00Z</dcterms:created>
  <dcterms:modified xsi:type="dcterms:W3CDTF">2019-02-20T14:24:00Z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